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1F" w:rsidRDefault="001C361F" w:rsidP="001C361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Муниципальное казённое общеобразовательное учреждение</w:t>
      </w:r>
    </w:p>
    <w:p w:rsidR="001C361F" w:rsidRDefault="001C361F" w:rsidP="001C361F">
      <w:pPr>
        <w:spacing w:line="240" w:lineRule="exact"/>
        <w:ind w:firstLine="2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1C361F" w:rsidRDefault="001C361F" w:rsidP="001C361F">
      <w:pPr>
        <w:spacing w:line="240" w:lineRule="exact"/>
      </w:pPr>
    </w:p>
    <w:p w:rsidR="009B33F4" w:rsidRDefault="009B33F4" w:rsidP="001C361F">
      <w:pPr>
        <w:spacing w:line="240" w:lineRule="exac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1C361F" w:rsidTr="001C361F">
        <w:trPr>
          <w:jc w:val="center"/>
        </w:trPr>
        <w:tc>
          <w:tcPr>
            <w:tcW w:w="4961" w:type="dxa"/>
            <w:hideMark/>
          </w:tcPr>
          <w:p w:rsidR="001C361F" w:rsidRDefault="001C361F">
            <w:pPr>
              <w:spacing w:line="254" w:lineRule="exact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РАССМОТРЕНО</w:t>
            </w:r>
          </w:p>
          <w:p w:rsidR="001C361F" w:rsidRDefault="001C361F">
            <w:pPr>
              <w:spacing w:line="254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педагогическом совете</w:t>
            </w:r>
          </w:p>
          <w:p w:rsidR="001C361F" w:rsidRDefault="001C361F" w:rsidP="00E437E3">
            <w:pPr>
              <w:spacing w:after="200" w:line="254" w:lineRule="exac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Протокол № </w:t>
            </w:r>
            <w:r w:rsidR="00E437E3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1 от </w:t>
            </w:r>
            <w:r w:rsidR="00E83513">
              <w:rPr>
                <w:b/>
                <w:bCs/>
                <w:sz w:val="24"/>
                <w:szCs w:val="24"/>
              </w:rPr>
              <w:t>28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437E3">
              <w:rPr>
                <w:b/>
                <w:bCs/>
                <w:sz w:val="24"/>
                <w:szCs w:val="24"/>
              </w:rPr>
              <w:t>июня</w:t>
            </w:r>
            <w:r w:rsidR="00E83513">
              <w:rPr>
                <w:b/>
                <w:bCs/>
                <w:sz w:val="24"/>
                <w:szCs w:val="24"/>
              </w:rPr>
              <w:t xml:space="preserve"> 202</w:t>
            </w:r>
            <w:r w:rsidR="00E437E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г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962" w:type="dxa"/>
            <w:hideMark/>
          </w:tcPr>
          <w:p w:rsidR="001C361F" w:rsidRDefault="001C361F">
            <w:pPr>
              <w:spacing w:line="254" w:lineRule="exact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УТВЕРЖДАЮ</w:t>
            </w:r>
          </w:p>
          <w:p w:rsidR="001C361F" w:rsidRDefault="001C361F">
            <w:pPr>
              <w:spacing w:line="254" w:lineRule="exac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Директор МКОУ СОШ №1                                          __________________            /</w:t>
            </w: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СмирноваТ.А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>./</w:t>
            </w:r>
          </w:p>
          <w:p w:rsidR="001C361F" w:rsidRDefault="001C361F">
            <w:pPr>
              <w:spacing w:line="254" w:lineRule="exac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Приказ № 1</w:t>
            </w:r>
            <w:r w:rsidR="00E83513">
              <w:rPr>
                <w:b/>
                <w:bCs/>
                <w:iCs/>
                <w:color w:val="000000"/>
                <w:sz w:val="24"/>
                <w:szCs w:val="24"/>
              </w:rPr>
              <w:t>72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от </w:t>
            </w:r>
            <w:r w:rsidR="00E83513">
              <w:rPr>
                <w:b/>
                <w:bCs/>
                <w:iCs/>
                <w:sz w:val="24"/>
                <w:szCs w:val="24"/>
              </w:rPr>
              <w:t>28</w:t>
            </w:r>
            <w:r w:rsidR="00E83513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437E3">
              <w:rPr>
                <w:b/>
                <w:bCs/>
                <w:iCs/>
                <w:color w:val="000000"/>
                <w:sz w:val="24"/>
                <w:szCs w:val="24"/>
              </w:rPr>
              <w:t>июня</w:t>
            </w:r>
            <w:r w:rsidR="00E83513">
              <w:rPr>
                <w:b/>
                <w:bCs/>
                <w:iCs/>
                <w:color w:val="000000"/>
                <w:sz w:val="24"/>
                <w:szCs w:val="24"/>
              </w:rPr>
              <w:t xml:space="preserve"> 202</w:t>
            </w:r>
            <w:r w:rsidR="00E437E3"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г.</w:t>
            </w:r>
          </w:p>
          <w:p w:rsidR="00E83513" w:rsidRDefault="00E83513">
            <w:pPr>
              <w:spacing w:line="254" w:lineRule="exact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  <w:p w:rsidR="001C361F" w:rsidRDefault="00E83513" w:rsidP="00E437E3">
            <w:pPr>
              <w:spacing w:after="200" w:line="254" w:lineRule="exact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Вводится в действие с 01.09.202</w:t>
            </w:r>
            <w:r w:rsidR="00E437E3"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1C361F">
              <w:rPr>
                <w:b/>
                <w:bCs/>
                <w:iCs/>
                <w:color w:val="000000"/>
                <w:sz w:val="24"/>
                <w:szCs w:val="24"/>
              </w:rPr>
              <w:t>г</w:t>
            </w:r>
          </w:p>
        </w:tc>
      </w:tr>
    </w:tbl>
    <w:p w:rsidR="001C361F" w:rsidRDefault="001C361F" w:rsidP="001C361F">
      <w:pPr>
        <w:spacing w:before="264" w:line="254" w:lineRule="exact"/>
        <w:ind w:left="4325" w:firstLine="278"/>
        <w:jc w:val="right"/>
        <w:rPr>
          <w:b/>
          <w:bCs/>
          <w:color w:val="000000"/>
          <w:sz w:val="22"/>
          <w:szCs w:val="22"/>
        </w:rPr>
      </w:pPr>
    </w:p>
    <w:p w:rsidR="001C361F" w:rsidRDefault="001C361F" w:rsidP="001C361F">
      <w:pPr>
        <w:framePr w:h="758" w:hSpace="38" w:wrap="auto" w:vAnchor="text" w:hAnchor="text" w:x="1" w:y="251"/>
        <w:rPr>
          <w:rFonts w:ascii="Calibri" w:eastAsia="Calibri" w:hAnsi="Calibri" w:cs="Calibri"/>
          <w:lang w:eastAsia="en-US"/>
        </w:rPr>
      </w:pPr>
    </w:p>
    <w:p w:rsidR="001C361F" w:rsidRDefault="001C361F" w:rsidP="001C361F">
      <w:pPr>
        <w:spacing w:before="187"/>
        <w:ind w:right="29"/>
      </w:pPr>
      <w:r>
        <w:t xml:space="preserve">                                                                </w:t>
      </w:r>
    </w:p>
    <w:p w:rsidR="001C361F" w:rsidRDefault="001C361F" w:rsidP="001C361F">
      <w:pPr>
        <w:spacing w:before="187"/>
        <w:ind w:right="29"/>
        <w:rPr>
          <w:b/>
          <w:bCs/>
          <w:color w:val="000000"/>
          <w:sz w:val="26"/>
          <w:szCs w:val="26"/>
        </w:rPr>
      </w:pPr>
      <w:r>
        <w:t xml:space="preserve">                                                                   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РАБОЧАЯ ПРОГРАММА</w:t>
      </w:r>
    </w:p>
    <w:p w:rsidR="001C361F" w:rsidRDefault="00E83513" w:rsidP="001C361F">
      <w:pPr>
        <w:spacing w:before="14"/>
        <w:ind w:right="24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202</w:t>
      </w:r>
      <w:r w:rsidR="00E437E3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- 202</w:t>
      </w:r>
      <w:r w:rsidR="00E437E3">
        <w:rPr>
          <w:color w:val="000000"/>
          <w:sz w:val="26"/>
          <w:szCs w:val="26"/>
        </w:rPr>
        <w:t>2</w:t>
      </w:r>
      <w:r w:rsidR="001C361F">
        <w:rPr>
          <w:color w:val="000000"/>
          <w:sz w:val="26"/>
          <w:szCs w:val="26"/>
        </w:rPr>
        <w:t xml:space="preserve"> учебный год</w:t>
      </w:r>
    </w:p>
    <w:p w:rsidR="001C361F" w:rsidRDefault="001C361F" w:rsidP="001C361F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</w:p>
    <w:p w:rsidR="001C361F" w:rsidRDefault="001C361F" w:rsidP="001C361F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Химия</w:t>
      </w:r>
    </w:p>
    <w:p w:rsidR="001C361F" w:rsidRDefault="001C361F" w:rsidP="001C361F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rFonts w:eastAsia="Arial Narrow"/>
          <w:b/>
          <w:bCs/>
          <w:color w:val="000000"/>
          <w:sz w:val="28"/>
          <w:szCs w:val="28"/>
        </w:rPr>
        <w:t>основное</w:t>
      </w:r>
      <w:r>
        <w:rPr>
          <w:b/>
          <w:bCs/>
          <w:color w:val="000000"/>
          <w:sz w:val="28"/>
          <w:szCs w:val="28"/>
        </w:rPr>
        <w:t xml:space="preserve"> общее образование</w:t>
      </w:r>
    </w:p>
    <w:p w:rsidR="001C361F" w:rsidRDefault="007202E3" w:rsidP="001C361F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rFonts w:eastAsia="Arial Narrow"/>
          <w:b/>
          <w:bCs/>
          <w:color w:val="000000"/>
          <w:sz w:val="28"/>
          <w:szCs w:val="28"/>
        </w:rPr>
        <w:t>9</w:t>
      </w:r>
      <w:r w:rsidR="001C361F">
        <w:rPr>
          <w:rFonts w:eastAsia="Arial Narrow"/>
          <w:b/>
          <w:bCs/>
          <w:color w:val="000000"/>
          <w:sz w:val="28"/>
          <w:szCs w:val="28"/>
        </w:rPr>
        <w:t>аб</w:t>
      </w:r>
      <w:r w:rsidR="001C361F">
        <w:rPr>
          <w:b/>
          <w:bCs/>
          <w:color w:val="000000"/>
          <w:sz w:val="28"/>
          <w:szCs w:val="28"/>
        </w:rPr>
        <w:t xml:space="preserve"> класс</w:t>
      </w:r>
      <w:r w:rsidR="001C361F">
        <w:rPr>
          <w:rFonts w:eastAsia="Arial Narrow"/>
          <w:b/>
          <w:bCs/>
          <w:color w:val="000000"/>
          <w:sz w:val="28"/>
          <w:szCs w:val="28"/>
        </w:rPr>
        <w:t>ы</w:t>
      </w:r>
    </w:p>
    <w:p w:rsidR="001C361F" w:rsidRDefault="001C361F" w:rsidP="001C361F">
      <w:pPr>
        <w:spacing w:line="240" w:lineRule="exact"/>
        <w:ind w:right="48"/>
        <w:jc w:val="center"/>
      </w:pPr>
    </w:p>
    <w:p w:rsidR="001C361F" w:rsidRDefault="001C361F" w:rsidP="001C361F">
      <w:pPr>
        <w:spacing w:before="101" w:line="322" w:lineRule="exact"/>
        <w:ind w:right="48"/>
        <w:rPr>
          <w:color w:val="000000"/>
          <w:sz w:val="26"/>
          <w:szCs w:val="26"/>
        </w:rPr>
      </w:pPr>
      <w:r>
        <w:t xml:space="preserve">          </w:t>
      </w:r>
      <w:r>
        <w:rPr>
          <w:color w:val="000000"/>
          <w:sz w:val="26"/>
          <w:szCs w:val="26"/>
        </w:rPr>
        <w:t>Учитель:</w:t>
      </w:r>
    </w:p>
    <w:p w:rsidR="001C361F" w:rsidRDefault="001C361F" w:rsidP="001C361F">
      <w:pPr>
        <w:spacing w:before="101" w:line="322" w:lineRule="exact"/>
        <w:ind w:right="48"/>
        <w:rPr>
          <w:color w:val="000000"/>
          <w:sz w:val="26"/>
          <w:szCs w:val="26"/>
        </w:rPr>
      </w:pPr>
    </w:p>
    <w:p w:rsidR="001C361F" w:rsidRDefault="009B33F4" w:rsidP="001C361F">
      <w:pPr>
        <w:spacing w:line="240" w:lineRule="exact"/>
        <w:ind w:right="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1C361F">
        <w:rPr>
          <w:sz w:val="28"/>
          <w:szCs w:val="28"/>
        </w:rPr>
        <w:t>Гоголина</w:t>
      </w:r>
      <w:proofErr w:type="spellEnd"/>
      <w:r w:rsidR="00387DB5">
        <w:rPr>
          <w:sz w:val="28"/>
          <w:szCs w:val="28"/>
        </w:rPr>
        <w:t xml:space="preserve"> Е. В.</w:t>
      </w:r>
      <w:r w:rsidR="001C361F">
        <w:rPr>
          <w:sz w:val="28"/>
          <w:szCs w:val="28"/>
        </w:rPr>
        <w:t xml:space="preserve"> - учитель </w:t>
      </w:r>
      <w:r w:rsidR="00E83513">
        <w:rPr>
          <w:sz w:val="28"/>
          <w:szCs w:val="28"/>
        </w:rPr>
        <w:t>химии</w:t>
      </w:r>
      <w:r w:rsidR="00387DB5">
        <w:rPr>
          <w:sz w:val="28"/>
          <w:szCs w:val="28"/>
        </w:rPr>
        <w:t xml:space="preserve"> (1КК)</w:t>
      </w:r>
    </w:p>
    <w:p w:rsidR="001C361F" w:rsidRDefault="001C361F" w:rsidP="001C361F">
      <w:pPr>
        <w:spacing w:line="360" w:lineRule="auto"/>
        <w:ind w:right="82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</w:p>
    <w:p w:rsidR="001C361F" w:rsidRDefault="001C361F" w:rsidP="001C361F">
      <w:pPr>
        <w:spacing w:line="360" w:lineRule="auto"/>
        <w:ind w:right="8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</w:p>
    <w:p w:rsidR="009B33F4" w:rsidRDefault="001C361F" w:rsidP="001C361F">
      <w:pPr>
        <w:spacing w:line="360" w:lineRule="auto"/>
        <w:ind w:right="8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</w:p>
    <w:p w:rsidR="009B33F4" w:rsidRDefault="009B33F4" w:rsidP="001C361F">
      <w:pPr>
        <w:spacing w:line="360" w:lineRule="auto"/>
        <w:ind w:right="82"/>
        <w:jc w:val="both"/>
        <w:rPr>
          <w:color w:val="000000"/>
        </w:rPr>
      </w:pPr>
    </w:p>
    <w:p w:rsidR="009B33F4" w:rsidRDefault="009B33F4" w:rsidP="001C361F">
      <w:pPr>
        <w:spacing w:line="360" w:lineRule="auto"/>
        <w:ind w:right="82"/>
        <w:jc w:val="both"/>
        <w:rPr>
          <w:color w:val="000000"/>
        </w:rPr>
      </w:pPr>
    </w:p>
    <w:p w:rsidR="009B33F4" w:rsidRDefault="009B33F4" w:rsidP="001C361F">
      <w:pPr>
        <w:spacing w:line="360" w:lineRule="auto"/>
        <w:ind w:right="82"/>
        <w:jc w:val="both"/>
        <w:rPr>
          <w:color w:val="000000"/>
        </w:rPr>
      </w:pPr>
    </w:p>
    <w:p w:rsidR="009B33F4" w:rsidRDefault="009B33F4" w:rsidP="001C361F">
      <w:pPr>
        <w:spacing w:line="360" w:lineRule="auto"/>
        <w:ind w:right="82"/>
        <w:jc w:val="both"/>
        <w:rPr>
          <w:color w:val="000000"/>
        </w:rPr>
      </w:pPr>
    </w:p>
    <w:p w:rsidR="009B33F4" w:rsidRDefault="009B33F4" w:rsidP="001C361F">
      <w:pPr>
        <w:spacing w:line="360" w:lineRule="auto"/>
        <w:ind w:right="82"/>
        <w:jc w:val="both"/>
        <w:rPr>
          <w:color w:val="000000"/>
        </w:rPr>
      </w:pPr>
    </w:p>
    <w:p w:rsidR="001C361F" w:rsidRPr="009B33F4" w:rsidRDefault="009B33F4" w:rsidP="001C361F">
      <w:pPr>
        <w:spacing w:line="360" w:lineRule="auto"/>
        <w:ind w:right="82"/>
        <w:jc w:val="both"/>
        <w:rPr>
          <w:color w:val="000000"/>
          <w:sz w:val="24"/>
          <w:szCs w:val="24"/>
        </w:rPr>
      </w:pPr>
      <w:r w:rsidRPr="009B33F4">
        <w:rPr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 w:rsidR="00E83513">
        <w:rPr>
          <w:color w:val="000000"/>
          <w:sz w:val="24"/>
          <w:szCs w:val="24"/>
        </w:rPr>
        <w:t>Пелым 202</w:t>
      </w:r>
      <w:r w:rsidR="00E437E3">
        <w:rPr>
          <w:color w:val="000000"/>
          <w:sz w:val="24"/>
          <w:szCs w:val="24"/>
        </w:rPr>
        <w:t>1</w:t>
      </w:r>
    </w:p>
    <w:p w:rsidR="00F22C6C" w:rsidRDefault="00F22C6C" w:rsidP="00E83513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905EAD" w:rsidRDefault="00905EAD" w:rsidP="00304331">
      <w:pPr>
        <w:widowControl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lastRenderedPageBreak/>
        <w:t>Содержание курса 9 класс</w:t>
      </w:r>
    </w:p>
    <w:p w:rsidR="00A85EBD" w:rsidRDefault="00A85EBD" w:rsidP="00905EAD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a3"/>
        <w:tblW w:w="10774" w:type="dxa"/>
        <w:tblInd w:w="2615" w:type="dxa"/>
        <w:tblLook w:val="04A0" w:firstRow="1" w:lastRow="0" w:firstColumn="1" w:lastColumn="0" w:noHBand="0" w:noVBand="1"/>
      </w:tblPr>
      <w:tblGrid>
        <w:gridCol w:w="993"/>
        <w:gridCol w:w="3720"/>
        <w:gridCol w:w="1914"/>
        <w:gridCol w:w="2021"/>
        <w:gridCol w:w="2126"/>
      </w:tblGrid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20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1914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21" w:type="dxa"/>
          </w:tcPr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контрольных</w:t>
            </w:r>
          </w:p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2126" w:type="dxa"/>
          </w:tcPr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практических</w:t>
            </w:r>
          </w:p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</w:tr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0" w:type="dxa"/>
          </w:tcPr>
          <w:p w:rsidR="00A85EBD" w:rsidRPr="00D03BA7" w:rsidRDefault="00625CF9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Многообразие химических реакций</w:t>
            </w:r>
          </w:p>
        </w:tc>
        <w:tc>
          <w:tcPr>
            <w:tcW w:w="1914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021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</w:tr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0" w:type="dxa"/>
          </w:tcPr>
          <w:p w:rsidR="00A85EBD" w:rsidRPr="00D03BA7" w:rsidRDefault="00625CF9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Многообразие веществ</w:t>
            </w:r>
          </w:p>
        </w:tc>
        <w:tc>
          <w:tcPr>
            <w:tcW w:w="1914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021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5</w:t>
            </w:r>
          </w:p>
        </w:tc>
      </w:tr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0" w:type="dxa"/>
          </w:tcPr>
          <w:p w:rsidR="00A85EBD" w:rsidRPr="00D03BA7" w:rsidRDefault="00625CF9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Краткий обзор важнейших органических веществ</w:t>
            </w:r>
          </w:p>
        </w:tc>
        <w:tc>
          <w:tcPr>
            <w:tcW w:w="1914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21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</w:tr>
      <w:tr w:rsidR="00A85EBD" w:rsidTr="00304331">
        <w:tc>
          <w:tcPr>
            <w:tcW w:w="4713" w:type="dxa"/>
            <w:gridSpan w:val="2"/>
          </w:tcPr>
          <w:p w:rsidR="00A85EBD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14" w:type="dxa"/>
          </w:tcPr>
          <w:p w:rsidR="00A85EBD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021" w:type="dxa"/>
          </w:tcPr>
          <w:p w:rsidR="00A85EBD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</w:tcPr>
          <w:p w:rsidR="00A85EBD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</w:tr>
    </w:tbl>
    <w:p w:rsidR="00A3718E" w:rsidRDefault="00A3718E" w:rsidP="00A3718E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1</w:t>
      </w:r>
      <w:r w:rsidRPr="00905EAD">
        <w:rPr>
          <w:sz w:val="24"/>
          <w:szCs w:val="24"/>
        </w:rPr>
        <w:t>. Многообразие химических реакций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Классификация химических реакций: реакции соединения,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разложения, замещения, обмена.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 xml:space="preserve">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>-восстановительных реакций с помощью метода электронного баланса.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Тепловые эффекты химических реакций. Экзотермические и эндотермические реакции. Термохимические уравнения. Расчёты по термохимическим уравнениям.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Скорость химических реакций. Факторы, влияющие на скорость химических реакций. Первоначальное представление о катализе.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Обратимые реакции. Понятие о химическом равновесии.</w:t>
      </w:r>
    </w:p>
    <w:p w:rsidR="00905EAD" w:rsidRPr="00905EAD" w:rsidRDefault="00905EAD" w:rsidP="00905EAD">
      <w:pPr>
        <w:pStyle w:val="a5"/>
        <w:jc w:val="both"/>
        <w:rPr>
          <w:i/>
          <w:iCs/>
          <w:sz w:val="24"/>
          <w:szCs w:val="24"/>
        </w:rPr>
      </w:pPr>
      <w:r w:rsidRPr="00905EAD">
        <w:rPr>
          <w:sz w:val="24"/>
          <w:szCs w:val="24"/>
        </w:rPr>
        <w:t xml:space="preserve"> Химические реакции в водных растворах. Электролиты и </w:t>
      </w:r>
      <w:proofErr w:type="spellStart"/>
      <w:r w:rsidRPr="00905EAD">
        <w:rPr>
          <w:sz w:val="24"/>
          <w:szCs w:val="24"/>
        </w:rPr>
        <w:t>неэлектролиты</w:t>
      </w:r>
      <w:proofErr w:type="spellEnd"/>
      <w:r w:rsidRPr="00905EAD">
        <w:rPr>
          <w:sz w:val="24"/>
          <w:szCs w:val="24"/>
        </w:rPr>
        <w:t xml:space="preserve">. Ионы. Катионы и анионы. </w:t>
      </w:r>
      <w:r w:rsidRPr="00905EAD">
        <w:rPr>
          <w:i/>
          <w:iCs/>
          <w:sz w:val="24"/>
          <w:szCs w:val="24"/>
        </w:rPr>
        <w:t>Гидратная</w:t>
      </w:r>
      <w:r w:rsidRPr="00905EAD">
        <w:rPr>
          <w:sz w:val="24"/>
          <w:szCs w:val="24"/>
        </w:rPr>
        <w:t xml:space="preserve"> </w:t>
      </w:r>
      <w:r w:rsidRPr="00905EAD">
        <w:rPr>
          <w:i/>
          <w:iCs/>
          <w:sz w:val="24"/>
          <w:szCs w:val="24"/>
        </w:rPr>
        <w:t>теория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i/>
          <w:iCs/>
          <w:sz w:val="24"/>
          <w:szCs w:val="24"/>
        </w:rPr>
        <w:t>растворов</w:t>
      </w:r>
      <w:r w:rsidRPr="00905EAD">
        <w:rPr>
          <w:sz w:val="24"/>
          <w:szCs w:val="24"/>
        </w:rPr>
        <w:t>. Электролитическая диссоциация кислот, оснований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и солей. Слабые и сильные электролиты. Степень диссоциации.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Реакции ионного обмена. Условия течения реакций ионного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>- восстановительных реакциях.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i/>
          <w:iCs/>
          <w:sz w:val="24"/>
          <w:szCs w:val="24"/>
        </w:rPr>
        <w:t>Понятие о гидролизе солей</w:t>
      </w:r>
      <w:r w:rsidRPr="00905EAD">
        <w:rPr>
          <w:sz w:val="24"/>
          <w:szCs w:val="24"/>
        </w:rPr>
        <w:t>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Примеры экзо- и эндотермических реакций.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Взаимодействие цинка с соляной и уксусной кислотой. Взаимодействие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гранулированного цинка и цинковой пыли с соляной кислотой.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Взаимодействие оксида меди (II) с серной кислотой разной концентрации при разных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температурах.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Горение угля в концентрированной азотной кислоте.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Горение серы в расплавленной селитре.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Испытание растворов веществ на электрическую проводимость.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Движение ионов в электрическом поле.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Практические работы: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Изучение влияния условий проведения химической реакции на её скорость.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«Свойства кислот, солей и оснований как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электролитов»</w:t>
      </w:r>
    </w:p>
    <w:p w:rsidR="00BA6838" w:rsidRPr="00FA0462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Лабораторные опыты:</w:t>
      </w:r>
      <w:r w:rsidR="00FA0462">
        <w:rPr>
          <w:rFonts w:eastAsia="TimesNewRomanPS-BoldMT"/>
          <w:b/>
          <w:bCs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Реакции обмена между растворами электролитов</w:t>
      </w:r>
    </w:p>
    <w:p w:rsidR="00905EAD" w:rsidRPr="00905EAD" w:rsidRDefault="00BA6838" w:rsidP="00BA6838">
      <w:pPr>
        <w:pStyle w:val="a5"/>
        <w:jc w:val="both"/>
        <w:rPr>
          <w:sz w:val="24"/>
          <w:szCs w:val="24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 xml:space="preserve">Расчетные задачи: </w:t>
      </w:r>
      <w:r w:rsidRPr="00BA6838">
        <w:rPr>
          <w:rFonts w:eastAsia="TimesNewRomanPSMT"/>
          <w:sz w:val="24"/>
          <w:szCs w:val="24"/>
          <w:lang w:eastAsia="en-US"/>
        </w:rPr>
        <w:t>Вычисления по термохимическим уравнениям реакций</w:t>
      </w:r>
      <w:r>
        <w:rPr>
          <w:rFonts w:ascii="TimesNewRomanPSMT" w:eastAsia="TimesNewRomanPSMT" w:hAnsiTheme="minorHAnsi" w:cs="TimesNewRomanPSMT"/>
          <w:sz w:val="24"/>
          <w:szCs w:val="24"/>
          <w:lang w:eastAsia="en-US"/>
        </w:rPr>
        <w:t>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2.</w:t>
      </w:r>
      <w:r w:rsidRPr="00905EAD">
        <w:rPr>
          <w:sz w:val="24"/>
          <w:szCs w:val="24"/>
        </w:rPr>
        <w:t xml:space="preserve"> Многообразие веществ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Неметаллы. Галогены. Положение в периодической системе химических элементов, строение их атомов. Нахождение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lastRenderedPageBreak/>
        <w:t>в природе. Физические и химические свойства галогенов.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Сравнительная характеристика галогенов. Получение и применение галогенов. Хлор. Физические и химические свойства </w:t>
      </w:r>
      <w:proofErr w:type="spellStart"/>
      <w:proofErr w:type="gramStart"/>
      <w:r w:rsidRPr="00905EAD">
        <w:rPr>
          <w:sz w:val="24"/>
          <w:szCs w:val="24"/>
        </w:rPr>
        <w:t>хлора.Применение</w:t>
      </w:r>
      <w:proofErr w:type="spellEnd"/>
      <w:proofErr w:type="gramEnd"/>
      <w:r w:rsidRPr="00905EAD">
        <w:rPr>
          <w:sz w:val="24"/>
          <w:szCs w:val="24"/>
        </w:rPr>
        <w:t xml:space="preserve"> хлора. </w:t>
      </w:r>
      <w:proofErr w:type="spellStart"/>
      <w:r w:rsidRPr="00905EAD">
        <w:rPr>
          <w:sz w:val="24"/>
          <w:szCs w:val="24"/>
        </w:rPr>
        <w:t>Хлороводород</w:t>
      </w:r>
      <w:proofErr w:type="spellEnd"/>
      <w:r w:rsidRPr="00905EAD">
        <w:rPr>
          <w:sz w:val="24"/>
          <w:szCs w:val="24"/>
        </w:rPr>
        <w:t>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Кислород и сера. Положение в периодической системе химических элементов, строение их атомов. Сера. Аллотропия серы.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Физические и химические свойства. Нахождение в природе. Применение серы. Сероводород. Сероводородная кислота и её соли.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Качественная реакция на сульфид-ионы. Оксид серы(IV). Физические и химические свойства. Применение. Сернистая кислота и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её соли. Качественная реакция на сульфит-ионы. Оксид серы(VI).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Серная кислота. Химические свойства разбавленной и концентрированной серной кислоты. Качественная реакция на </w:t>
      </w:r>
      <w:proofErr w:type="spellStart"/>
      <w:r w:rsidRPr="00905EAD">
        <w:rPr>
          <w:sz w:val="24"/>
          <w:szCs w:val="24"/>
        </w:rPr>
        <w:t>сульфатионы</w:t>
      </w:r>
      <w:proofErr w:type="spellEnd"/>
      <w:r w:rsidRPr="00905EAD">
        <w:rPr>
          <w:sz w:val="24"/>
          <w:szCs w:val="24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природе. Аммиак. Физические и химические свойства аммиака,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получение, применение. Соли аммония. Азотная кислота и её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свойства. Окислительные свойства азотной кислоты. Получение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азотной кислоты в лаборатории. Химические реакции, лежащие 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Фосфор. Аллотропия фосфора. Физические и химические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 фосфора. Оксид фосфора(V). Фосфорная кислота и её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соли. Фосфорные удобрения.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Углерод и кремний. Положение в периодической системе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химических элементов, строение их атомов. Углерод. Аллотропия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Органические соединения углерода.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Кремний. Оксид кремния(IV). Кремниевая кислота и её соли.</w:t>
      </w:r>
      <w:r w:rsidR="009C1DE7">
        <w:rPr>
          <w:sz w:val="24"/>
          <w:szCs w:val="24"/>
        </w:rPr>
        <w:t xml:space="preserve"> </w:t>
      </w:r>
      <w:r w:rsidRPr="00905EAD">
        <w:rPr>
          <w:i/>
          <w:iCs/>
          <w:sz w:val="24"/>
          <w:szCs w:val="24"/>
        </w:rPr>
        <w:t>Стекло</w:t>
      </w:r>
      <w:r w:rsidRPr="00905EAD">
        <w:rPr>
          <w:sz w:val="24"/>
          <w:szCs w:val="24"/>
        </w:rPr>
        <w:t xml:space="preserve">. </w:t>
      </w:r>
      <w:r w:rsidRPr="00905EAD">
        <w:rPr>
          <w:i/>
          <w:iCs/>
          <w:sz w:val="24"/>
          <w:szCs w:val="24"/>
        </w:rPr>
        <w:t>Цемент</w:t>
      </w:r>
      <w:r w:rsidRPr="00905EAD">
        <w:rPr>
          <w:sz w:val="24"/>
          <w:szCs w:val="24"/>
        </w:rPr>
        <w:t>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Металлы. Положение металлов в периодической системе химических элементов, строение их атомов. Металлическая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связь. Физические свойства металлов. Ряд активности металлов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(электрохимический ряд напряжений металлов). Химические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свойства металлов. Общие способы получения металлов. Сплавы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металлов.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Щелочные металлы. Положение щелочных металлов в периодической системе, строение их атомов. Нахождение в природе.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Физические и химические свойства щелочных металлов. Применение щелочных металлов и их соединений.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Щелочноземельные металлы. Положение щелочноземельных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металлов в периодической системе, строение их атомов. Нахождение в природе. Магний и кальций, их важнейшие соединения.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Жёсткость воды и способы её устранения.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Алюминий. Положение алюминия в периодической системе,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строение его атома. Нахождение в природе. Физические и химические свойства алюминия. Применение алюминия. Амфотерность оксида и гидроксида алюминия.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гидроксиды и соли железа(II) и железа(III). Качественные реакции на ионы Fe2+ и Fe3+ 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lastRenderedPageBreak/>
        <w:t>Физические свойства галогенов.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 xml:space="preserve">Получение </w:t>
      </w:r>
      <w:proofErr w:type="spellStart"/>
      <w:r w:rsidRPr="00BA6838">
        <w:rPr>
          <w:rFonts w:eastAsia="TimesNewRomanPSMT"/>
          <w:sz w:val="24"/>
          <w:szCs w:val="24"/>
          <w:lang w:eastAsia="en-US"/>
        </w:rPr>
        <w:t>хлороводорода</w:t>
      </w:r>
      <w:proofErr w:type="spellEnd"/>
      <w:r w:rsidRPr="00BA6838">
        <w:rPr>
          <w:rFonts w:eastAsia="TimesNewRomanPSMT"/>
          <w:sz w:val="24"/>
          <w:szCs w:val="24"/>
          <w:lang w:eastAsia="en-US"/>
        </w:rPr>
        <w:t xml:space="preserve"> и растворение его в воде.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Аллотропные модификации серы. Образцы природных сульфидов и сульфатов.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Получение аммиака и его растворение в воде. Ознакомление с образцами природных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нитратов, фосфатов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Модели кристаллических решёток алмаза и графита. Знакомство с образцами природных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карбонатов и силикатов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Знакомство с образцами важнейших соединений натрия, калия, природных соединений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кальция, рудами железа, соединениями алюминия. Взаимодействие щелочных,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щелочноземельных металлов и алюминия с водой. Сжигание железа в кислороде и хлоре.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Практические работы: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соляной кислоты и изучение её свойств.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«Кислород и сера»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аммиака и изучение его свойств.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оксида углерода (IV) и изучение его свойств. Распознавание карбонатов.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«Металлы и их соединения».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Лабораторные опыты: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Вытеснение галогенами друг друга из растворов их соединений.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Качественные реакции сульфид-, сульфит- и сульфат- ионов в растворе.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Ознакомление с образцами серы и её природными соединениями.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Взаимодействие солей аммония со щелочами.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Качественные реакции на карбонат- и силикат- ионы.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Качественная реакция на углекислый газ.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Изучение образцов металлов. Взаимодействие металлов с растворами солей.</w:t>
      </w:r>
    </w:p>
    <w:p w:rsidR="00A85EBD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 xml:space="preserve">Ознакомление со свойствами и превращениями карбонатов и гидрокарбонатов. 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гидроксида алюминия и взаимодействие его с кислотами и щелочами. Качественные реакции на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ионы Fe2+ и Fe3+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Расчетные задачи:</w:t>
      </w:r>
    </w:p>
    <w:p w:rsidR="00905EAD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Вычисления по химическим уравнениям массы, объёма или количества вещества одного из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продуктов реакции по массе исходного вещества</w:t>
      </w:r>
      <w:r>
        <w:rPr>
          <w:rFonts w:eastAsia="TimesNewRomanPSMT"/>
          <w:sz w:val="24"/>
          <w:szCs w:val="24"/>
          <w:lang w:eastAsia="en-US"/>
        </w:rPr>
        <w:t xml:space="preserve">, </w:t>
      </w:r>
      <w:r w:rsidRPr="00BA6838">
        <w:rPr>
          <w:rFonts w:eastAsia="TimesNewRomanPSMT"/>
          <w:sz w:val="24"/>
          <w:szCs w:val="24"/>
          <w:lang w:eastAsia="en-US"/>
        </w:rPr>
        <w:t>объёму или количеству вещества, содержащего</w:t>
      </w:r>
      <w:r>
        <w:rPr>
          <w:rFonts w:eastAsia="TimesNewRomanPSMT"/>
          <w:sz w:val="24"/>
          <w:szCs w:val="24"/>
          <w:lang w:eastAsia="en-US"/>
        </w:rPr>
        <w:t xml:space="preserve">  </w:t>
      </w:r>
      <w:r w:rsidRPr="00BA6838">
        <w:rPr>
          <w:rFonts w:eastAsia="TimesNewRomanPSMT"/>
          <w:sz w:val="24"/>
          <w:szCs w:val="24"/>
          <w:lang w:eastAsia="en-US"/>
        </w:rPr>
        <w:t>определённую долю примесей.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3</w:t>
      </w:r>
      <w:r w:rsidRPr="00905EAD">
        <w:rPr>
          <w:sz w:val="24"/>
          <w:szCs w:val="24"/>
        </w:rPr>
        <w:t>. Краткий обзор важнейших органических веществ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Углеводороды. Предельные (насыщенные) углеводороды.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Метан, этан, пропан — простейшие представители предельных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углеводородов. Структурные формулы углеводородов. Гомологический ряд предельных углеводородов. Гомологи. Физические и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химические свойства предельных углеводородов. Реакции горения и замещения. Нахождение в природе предельных углеводородов. Применение метана.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Непредельные (ненасыщенные) углеводороды. Этиленовый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ряд непредельных углеводородов. Этилен. Физические и химические свойства этилена. Реакция присоединения. Качественные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реакции на этилен. Реакция полимеризации. Полиэтилен. Применение этилена.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Ацетиленовый ряд непредельных углеводородов. Ацетилен.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 ацетилена. Применение ацетилена.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Производные углеводородов. Краткий обзор органических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соединений: одноатомные спирты (метанол, этанол), многоатомные спирты (этиленгликоль, глицерин), карбоновые кислоты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(муравьиная, уксусная), сложные эфиры, жиры, углеводы (глюкоза, сахароза, крахмал, целлюлоза), аминокислоты, белки. Роль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lastRenderedPageBreak/>
        <w:t>белков в организме.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A85EBD" w:rsidRPr="00A85EBD" w:rsidRDefault="00A85EBD" w:rsidP="00A85EBD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A85EBD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A85EBD" w:rsidRDefault="00A85EBD" w:rsidP="00A85EBD">
      <w:pPr>
        <w:widowControl/>
        <w:rPr>
          <w:rFonts w:eastAsia="TimesNewRomanPSMT"/>
          <w:sz w:val="24"/>
          <w:szCs w:val="24"/>
          <w:lang w:eastAsia="en-US"/>
        </w:rPr>
      </w:pPr>
      <w:r w:rsidRPr="00A85EBD">
        <w:rPr>
          <w:rFonts w:eastAsia="TimesNewRomanPSMT"/>
          <w:sz w:val="24"/>
          <w:szCs w:val="24"/>
          <w:lang w:eastAsia="en-US"/>
        </w:rPr>
        <w:t>Модели молекул органических соединений. Горение углеводородов и обнаружение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продуктов их горения. Качественная реакция на этилен. Получение этилена.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Растворение этилового спирта в воде. Растворение глицерина в воде.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Получение и свойства уксусной кислоты. Исследование свойств жиров: растворимость в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воде и органических растворителях.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Качественные реакции на глюкозу и крахмал.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Ознакомление с образцами изделий из полиэтилена, полипропилена, поливинилхлорида.</w:t>
      </w:r>
    </w:p>
    <w:p w:rsidR="00A3718E" w:rsidRDefault="00A85EBD" w:rsidP="00A85EBD">
      <w:pPr>
        <w:widowControl/>
        <w:rPr>
          <w:rFonts w:eastAsia="TimesNewRomanPSMT"/>
          <w:sz w:val="24"/>
          <w:szCs w:val="24"/>
          <w:lang w:eastAsia="en-US"/>
        </w:rPr>
      </w:pP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Практические работы сгруппированы в блоки — химические практикумы, которые служат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не только средством закрепления умений и навыков, но также и средством контроля за качеством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 xml:space="preserve">их </w:t>
      </w:r>
      <w:proofErr w:type="spellStart"/>
      <w:r w:rsidRPr="00A85EBD">
        <w:rPr>
          <w:rFonts w:eastAsia="TimesNewRomanPSMT"/>
          <w:sz w:val="24"/>
          <w:szCs w:val="24"/>
          <w:lang w:eastAsia="en-US"/>
        </w:rPr>
        <w:t>сформированности</w:t>
      </w:r>
      <w:proofErr w:type="spellEnd"/>
      <w:r w:rsidRPr="00A85EBD">
        <w:rPr>
          <w:rFonts w:eastAsia="TimesNewRomanPSMT"/>
          <w:sz w:val="24"/>
          <w:szCs w:val="24"/>
          <w:lang w:eastAsia="en-US"/>
        </w:rPr>
        <w:t>.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jc w:val="center"/>
        <w:rPr>
          <w:color w:val="000000"/>
        </w:rPr>
      </w:pPr>
      <w:r w:rsidRPr="00E83513">
        <w:rPr>
          <w:b/>
          <w:bCs/>
          <w:color w:val="000000"/>
        </w:rPr>
        <w:t>Планируемые результаты изучения учебного предмета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b/>
          <w:bCs/>
          <w:color w:val="000000"/>
        </w:rPr>
        <w:t>Предметными результатами </w:t>
      </w:r>
      <w:r w:rsidRPr="00E83513">
        <w:rPr>
          <w:color w:val="000000"/>
        </w:rPr>
        <w:t>освоения Основной образовательной программы основного общего образования являются: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E83513" w:rsidRPr="00E83513" w:rsidRDefault="00E83513" w:rsidP="00E83513">
      <w:pPr>
        <w:pStyle w:val="a8"/>
        <w:shd w:val="clear" w:color="auto" w:fill="FFFFFF"/>
        <w:spacing w:before="0" w:beforeAutospacing="0"/>
        <w:rPr>
          <w:color w:val="000000"/>
        </w:rPr>
      </w:pPr>
      <w:r w:rsidRPr="00E83513">
        <w:rPr>
          <w:color w:val="000000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proofErr w:type="spellStart"/>
      <w:r w:rsidRPr="00284CC0">
        <w:rPr>
          <w:b/>
          <w:bCs/>
          <w:color w:val="000000"/>
        </w:rPr>
        <w:lastRenderedPageBreak/>
        <w:t>Метапредметными</w:t>
      </w:r>
      <w:proofErr w:type="spellEnd"/>
      <w:r w:rsidRPr="00284CC0">
        <w:rPr>
          <w:color w:val="000000"/>
        </w:rPr>
        <w:t> результатами освоения основной образовательной программы основного общего образования являются: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выполнять познавательные и практические задания, в том числе проектные;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</w:t>
      </w:r>
      <w:r w:rsidRPr="00284CC0">
        <w:rPr>
          <w:color w:val="000000"/>
        </w:rPr>
        <w:lastRenderedPageBreak/>
        <w:t>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E83513" w:rsidRPr="00284CC0" w:rsidRDefault="00E83513" w:rsidP="00E83513">
      <w:pPr>
        <w:pStyle w:val="a8"/>
        <w:shd w:val="clear" w:color="auto" w:fill="FFFFFF"/>
        <w:rPr>
          <w:color w:val="000000"/>
        </w:rPr>
      </w:pPr>
      <w:r w:rsidRPr="00284CC0">
        <w:rPr>
          <w:color w:val="000000"/>
        </w:rPr>
        <w:t>Кроме того, к </w:t>
      </w:r>
      <w:proofErr w:type="spellStart"/>
      <w:r w:rsidRPr="00284CC0">
        <w:rPr>
          <w:b/>
          <w:bCs/>
          <w:color w:val="000000"/>
        </w:rPr>
        <w:t>метапредметным</w:t>
      </w:r>
      <w:proofErr w:type="spellEnd"/>
      <w:r w:rsidRPr="00284CC0">
        <w:rPr>
          <w:color w:val="000000"/>
        </w:rPr>
        <w:t> результатам относятся уни</w:t>
      </w:r>
      <w:r w:rsidRPr="00284CC0">
        <w:rPr>
          <w:color w:val="000000"/>
        </w:rPr>
        <w:softHyphen/>
        <w:t>версальные способы деятельности (УУД), которые формируются в школьном курсе химии и применяются как в рамках образовательного процесса, так и в реальных жизненных си</w:t>
      </w:r>
      <w:r w:rsidRPr="00284CC0">
        <w:rPr>
          <w:color w:val="000000"/>
        </w:rPr>
        <w:softHyphen/>
        <w:t>туациях: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Личностные УУД: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осознание значимости и общности глобальных проблем человечества;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патриотизм, любовь к своей местности, своему региону, своей стране;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уважение к истории, культуре, национальным особенностям, толерантность.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Регулятивные УУД: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способность к самостоятельному приобретению новых знаний и практических умений;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умения управлять своей познавательной деятельностью;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умение организовывать свою деятельность;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определять её цели и задачи;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выбирать средства и применять их на практике;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оценивать достигнутые результаты.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Познавательные УУД: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формирование и развитие по средствам химических знаний познавательных интересов, интеллектуальных и творческих результатов;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Коммуникативные УУД: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Обучение химии в основной школе должно быть на</w:t>
      </w:r>
      <w:r w:rsidRPr="00284CC0">
        <w:rPr>
          <w:color w:val="000000"/>
        </w:rPr>
        <w:softHyphen/>
        <w:t>правлено на достижение следующих </w:t>
      </w:r>
      <w:r w:rsidRPr="00284CC0">
        <w:rPr>
          <w:b/>
          <w:bCs/>
          <w:color w:val="000000"/>
        </w:rPr>
        <w:t>личностных результа</w:t>
      </w:r>
      <w:r w:rsidRPr="00284CC0">
        <w:rPr>
          <w:b/>
          <w:bCs/>
          <w:color w:val="000000"/>
        </w:rPr>
        <w:softHyphen/>
        <w:t>тов: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овладение на уровне общего образования законченной системой химических знаний и умений, навыками их при</w:t>
      </w:r>
      <w:r w:rsidRPr="00284CC0">
        <w:rPr>
          <w:color w:val="000000"/>
        </w:rPr>
        <w:softHyphen/>
        <w:t>менения в различных жизненных ситуациях;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84CC0">
        <w:rPr>
          <w:color w:val="000000"/>
        </w:rPr>
        <w:t>осознание ценности знаний по химии как важ</w:t>
      </w:r>
      <w:r w:rsidRPr="00284CC0">
        <w:rPr>
          <w:color w:val="000000"/>
        </w:rPr>
        <w:softHyphen/>
        <w:t>нейшего компонента научной картины мира;</w:t>
      </w:r>
    </w:p>
    <w:p w:rsidR="00E83513" w:rsidRPr="00284CC0" w:rsidRDefault="00E83513" w:rsidP="00284CC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84CC0">
        <w:rPr>
          <w:color w:val="000000"/>
        </w:rPr>
        <w:t>сформированность</w:t>
      </w:r>
      <w:proofErr w:type="spellEnd"/>
      <w:r w:rsidRPr="00284CC0">
        <w:rPr>
          <w:color w:val="000000"/>
        </w:rPr>
        <w:t xml:space="preserve"> устойчивых установок социально-ответственного поведения в окружающей среде — среде оби</w:t>
      </w:r>
      <w:r w:rsidRPr="00284CC0">
        <w:rPr>
          <w:color w:val="000000"/>
        </w:rPr>
        <w:softHyphen/>
        <w:t>тания всего живого, в том числе и человека.</w:t>
      </w:r>
    </w:p>
    <w:p w:rsidR="00E83513" w:rsidRPr="00A85EBD" w:rsidRDefault="00E83513" w:rsidP="00A85EBD">
      <w:pPr>
        <w:widowControl/>
        <w:rPr>
          <w:rFonts w:eastAsia="TimesNewRomanPSMT"/>
          <w:sz w:val="24"/>
          <w:szCs w:val="24"/>
          <w:lang w:eastAsia="en-US"/>
        </w:rPr>
      </w:pPr>
    </w:p>
    <w:p w:rsidR="00072B8B" w:rsidRDefault="00072B8B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7202E3" w:rsidRPr="00D24361" w:rsidRDefault="007202E3" w:rsidP="00D24361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2A5FCC" w:rsidRPr="008A0176" w:rsidRDefault="002A5FCC" w:rsidP="0008217F">
      <w:pPr>
        <w:widowControl/>
        <w:rPr>
          <w:rFonts w:eastAsiaTheme="minorHAnsi"/>
          <w:b/>
          <w:sz w:val="24"/>
          <w:szCs w:val="24"/>
          <w:lang w:eastAsia="en-US"/>
        </w:rPr>
      </w:pPr>
      <w:r w:rsidRPr="008A0176">
        <w:rPr>
          <w:rFonts w:eastAsiaTheme="minorHAnsi"/>
          <w:b/>
          <w:sz w:val="24"/>
          <w:szCs w:val="24"/>
          <w:lang w:eastAsia="en-US"/>
        </w:rPr>
        <w:t>К</w:t>
      </w:r>
      <w:r>
        <w:rPr>
          <w:rFonts w:eastAsiaTheme="minorHAnsi"/>
          <w:b/>
          <w:sz w:val="24"/>
          <w:szCs w:val="24"/>
          <w:lang w:eastAsia="en-US"/>
        </w:rPr>
        <w:t>алендарно - тематическое планирование 9</w:t>
      </w:r>
      <w:r w:rsidR="0008217F">
        <w:rPr>
          <w:rFonts w:eastAsiaTheme="minorHAnsi"/>
          <w:b/>
          <w:sz w:val="24"/>
          <w:szCs w:val="24"/>
          <w:lang w:eastAsia="en-US"/>
        </w:rPr>
        <w:t xml:space="preserve">  класс</w:t>
      </w:r>
      <w:r>
        <w:rPr>
          <w:rFonts w:eastAsiaTheme="minorHAnsi"/>
          <w:b/>
          <w:sz w:val="24"/>
          <w:szCs w:val="24"/>
          <w:lang w:eastAsia="en-US"/>
        </w:rPr>
        <w:t xml:space="preserve"> – 2часа в неделю</w:t>
      </w:r>
    </w:p>
    <w:p w:rsidR="002A5FCC" w:rsidRPr="008A0176" w:rsidRDefault="002A5FCC" w:rsidP="002A5FCC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"/>
        <w:gridCol w:w="667"/>
        <w:gridCol w:w="2558"/>
        <w:gridCol w:w="4621"/>
        <w:gridCol w:w="50"/>
        <w:gridCol w:w="284"/>
        <w:gridCol w:w="3402"/>
        <w:gridCol w:w="1417"/>
        <w:gridCol w:w="1134"/>
        <w:gridCol w:w="851"/>
      </w:tblGrid>
      <w:tr w:rsidR="002A5FCC" w:rsidTr="00E614A2">
        <w:trPr>
          <w:trHeight w:val="278"/>
        </w:trPr>
        <w:tc>
          <w:tcPr>
            <w:tcW w:w="851" w:type="dxa"/>
            <w:vMerge w:val="restart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плану</w:t>
            </w:r>
          </w:p>
        </w:tc>
        <w:tc>
          <w:tcPr>
            <w:tcW w:w="709" w:type="dxa"/>
            <w:gridSpan w:val="2"/>
            <w:vMerge w:val="restart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теме</w:t>
            </w:r>
          </w:p>
        </w:tc>
        <w:tc>
          <w:tcPr>
            <w:tcW w:w="2558" w:type="dxa"/>
            <w:vMerge w:val="restart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357" w:type="dxa"/>
            <w:gridSpan w:val="4"/>
          </w:tcPr>
          <w:p w:rsidR="002A5FCC" w:rsidRPr="00DD2C78" w:rsidRDefault="002A5FCC" w:rsidP="002A5FCC">
            <w:pPr>
              <w:pStyle w:val="Default"/>
              <w:jc w:val="center"/>
            </w:pPr>
            <w:r w:rsidRPr="00DD2C78">
              <w:rPr>
                <w:bCs/>
              </w:rPr>
              <w:t>Планируемые результаты</w:t>
            </w:r>
          </w:p>
          <w:p w:rsidR="002A5FCC" w:rsidRPr="00DD2C78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1985" w:type="dxa"/>
            <w:gridSpan w:val="2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2A5FCC" w:rsidTr="00E614A2">
        <w:trPr>
          <w:trHeight w:val="277"/>
        </w:trPr>
        <w:tc>
          <w:tcPr>
            <w:tcW w:w="851" w:type="dxa"/>
            <w:vMerge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vMerge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gridSpan w:val="3"/>
          </w:tcPr>
          <w:p w:rsidR="002A5FCC" w:rsidRPr="00DD2C78" w:rsidRDefault="002A5FCC" w:rsidP="002A5FCC">
            <w:pPr>
              <w:pStyle w:val="Default"/>
              <w:jc w:val="center"/>
            </w:pPr>
            <w:proofErr w:type="spellStart"/>
            <w:r w:rsidRPr="00DD2C78">
              <w:rPr>
                <w:bCs/>
              </w:rPr>
              <w:t>Метапредметные</w:t>
            </w:r>
            <w:proofErr w:type="spellEnd"/>
          </w:p>
        </w:tc>
        <w:tc>
          <w:tcPr>
            <w:tcW w:w="3402" w:type="dxa"/>
          </w:tcPr>
          <w:p w:rsidR="002A5FCC" w:rsidRPr="00DD2C78" w:rsidRDefault="002A5FCC" w:rsidP="002A5FCC">
            <w:pPr>
              <w:pStyle w:val="Default"/>
              <w:jc w:val="center"/>
            </w:pPr>
            <w:r w:rsidRPr="00DD2C78">
              <w:rPr>
                <w:bCs/>
              </w:rPr>
              <w:t>Предметные</w:t>
            </w:r>
          </w:p>
        </w:tc>
        <w:tc>
          <w:tcPr>
            <w:tcW w:w="1417" w:type="dxa"/>
            <w:vMerge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51" w:type="dxa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факту</w:t>
            </w:r>
          </w:p>
        </w:tc>
      </w:tr>
      <w:tr w:rsidR="002A5FCC" w:rsidTr="00E614A2">
        <w:tc>
          <w:tcPr>
            <w:tcW w:w="851" w:type="dxa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317" w:type="dxa"/>
            <w:gridSpan w:val="8"/>
          </w:tcPr>
          <w:p w:rsidR="002A5FCC" w:rsidRPr="00DD2C78" w:rsidRDefault="002A5FCC" w:rsidP="002A5FCC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b/>
                <w:sz w:val="24"/>
                <w:szCs w:val="24"/>
                <w:lang w:eastAsia="en-US"/>
              </w:rPr>
              <w:t>Многообразие химических реакций (</w:t>
            </w: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1</w:t>
            </w:r>
            <w:r w:rsidR="00AB7619">
              <w:rPr>
                <w:rFonts w:eastAsia="TimesNewRomanPSMT"/>
                <w:b/>
                <w:sz w:val="24"/>
                <w:szCs w:val="24"/>
                <w:lang w:eastAsia="en-US"/>
              </w:rPr>
              <w:t>5 +2</w:t>
            </w: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2A5FCC" w:rsidRPr="0090063C" w:rsidRDefault="002A5FCC" w:rsidP="002A5FCC">
            <w:pPr>
              <w:pStyle w:val="a5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Повторение материала 8 класса</w:t>
            </w:r>
          </w:p>
        </w:tc>
        <w:tc>
          <w:tcPr>
            <w:tcW w:w="4955" w:type="dxa"/>
            <w:gridSpan w:val="3"/>
          </w:tcPr>
          <w:p w:rsidR="002A5FCC" w:rsidRPr="0090063C" w:rsidRDefault="002A5FCC" w:rsidP="00F048CC">
            <w:pPr>
              <w:pStyle w:val="a5"/>
              <w:ind w:right="-108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</w:t>
            </w:r>
            <w:r w:rsidR="00F048CC">
              <w:rPr>
                <w:sz w:val="24"/>
                <w:szCs w:val="24"/>
              </w:rPr>
              <w:t xml:space="preserve">ную информацию в соответствии с </w:t>
            </w:r>
            <w:r w:rsidRPr="0090063C">
              <w:rPr>
                <w:sz w:val="24"/>
                <w:szCs w:val="24"/>
              </w:rPr>
              <w:t xml:space="preserve">поставленными задачами. Формирование умений работать в, представлять и отстаивать свои взгляды и убеждения, вести дискуссию. </w:t>
            </w:r>
          </w:p>
        </w:tc>
        <w:tc>
          <w:tcPr>
            <w:tcW w:w="3402" w:type="dxa"/>
          </w:tcPr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Знать важнейшие химические понятия: </w:t>
            </w:r>
            <w:r>
              <w:rPr>
                <w:sz w:val="24"/>
                <w:szCs w:val="24"/>
              </w:rPr>
              <w:t xml:space="preserve"> строение атома, классификация веществ, свойства классов соединений</w:t>
            </w:r>
          </w:p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Уметь описывать физические</w:t>
            </w:r>
            <w:r>
              <w:rPr>
                <w:sz w:val="24"/>
                <w:szCs w:val="24"/>
              </w:rPr>
              <w:t xml:space="preserve"> и химические</w:t>
            </w:r>
            <w:r w:rsidRPr="0090063C">
              <w:rPr>
                <w:sz w:val="24"/>
                <w:szCs w:val="24"/>
              </w:rPr>
              <w:t xml:space="preserve"> свойства веществ </w:t>
            </w:r>
          </w:p>
        </w:tc>
        <w:tc>
          <w:tcPr>
            <w:tcW w:w="1417" w:type="dxa"/>
          </w:tcPr>
          <w:p w:rsidR="00127750" w:rsidRPr="0090063C" w:rsidRDefault="00127750" w:rsidP="00127750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тетрадь</w:t>
            </w:r>
          </w:p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A5FCC" w:rsidTr="00E614A2">
        <w:trPr>
          <w:trHeight w:val="2485"/>
        </w:trPr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Повторение материала 8 класса</w:t>
            </w:r>
          </w:p>
        </w:tc>
        <w:tc>
          <w:tcPr>
            <w:tcW w:w="4955" w:type="dxa"/>
            <w:gridSpan w:val="3"/>
          </w:tcPr>
          <w:p w:rsidR="002A5FCC" w:rsidRPr="0090063C" w:rsidRDefault="002A5FCC" w:rsidP="002A5FCC">
            <w:pPr>
              <w:pStyle w:val="Default"/>
            </w:pPr>
            <w:r w:rsidRPr="0090063C">
      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 </w:t>
            </w:r>
          </w:p>
          <w:p w:rsidR="002A5FCC" w:rsidRPr="0090063C" w:rsidRDefault="002A5FCC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Формирование умений работать в, представлять и отстаивать свои взгляды и убеждения, вести дискуссию.</w:t>
            </w:r>
          </w:p>
        </w:tc>
        <w:tc>
          <w:tcPr>
            <w:tcW w:w="3402" w:type="dxa"/>
          </w:tcPr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Знать важнейшие химические понятия: </w:t>
            </w:r>
            <w:r>
              <w:rPr>
                <w:sz w:val="24"/>
                <w:szCs w:val="24"/>
              </w:rPr>
              <w:t xml:space="preserve"> строение атома, классификация веществ, свойства классов соединений</w:t>
            </w:r>
          </w:p>
          <w:p w:rsidR="002A5FCC" w:rsidRPr="0090063C" w:rsidRDefault="002A5FCC" w:rsidP="002A5FCC">
            <w:pPr>
              <w:pStyle w:val="Default"/>
            </w:pPr>
            <w:r w:rsidRPr="0090063C">
              <w:t>Уметь описывать физические</w:t>
            </w:r>
            <w:r>
              <w:t xml:space="preserve"> и химические</w:t>
            </w:r>
            <w:r w:rsidRPr="0090063C">
              <w:t xml:space="preserve"> свойства веществ</w:t>
            </w:r>
          </w:p>
        </w:tc>
        <w:tc>
          <w:tcPr>
            <w:tcW w:w="1417" w:type="dxa"/>
          </w:tcPr>
          <w:p w:rsidR="00127750" w:rsidRPr="0090063C" w:rsidRDefault="00127750" w:rsidP="00127750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тетрадь</w:t>
            </w:r>
          </w:p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2A5FCC" w:rsidRPr="0090063C" w:rsidRDefault="002A5FCC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Классификация химических реакций. </w:t>
            </w:r>
            <w:proofErr w:type="spellStart"/>
            <w:r>
              <w:rPr>
                <w:rFonts w:eastAsia="TimesNewRomanPSMT"/>
                <w:sz w:val="24"/>
                <w:szCs w:val="24"/>
                <w:lang w:eastAsia="en-US"/>
              </w:rPr>
              <w:t>Окислительно</w:t>
            </w:r>
            <w:proofErr w:type="spell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– восстановительные реакции</w:t>
            </w:r>
          </w:p>
        </w:tc>
        <w:tc>
          <w:tcPr>
            <w:tcW w:w="4955" w:type="dxa"/>
            <w:gridSpan w:val="3"/>
          </w:tcPr>
          <w:p w:rsidR="002A5FCC" w:rsidRPr="0090063C" w:rsidRDefault="002C12A2" w:rsidP="002A5FCC">
            <w:pPr>
              <w:pStyle w:val="Default"/>
            </w:pPr>
            <w:r w:rsidRPr="0090063C">
              <w:t xml:space="preserve">Освоение приемов действий в нестандартных ситуациях, овладение эвристическими методами решения проблем </w:t>
            </w:r>
            <w:r w:rsidR="002A5FCC" w:rsidRPr="0090063C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2A5FCC" w:rsidRPr="0090063C" w:rsidRDefault="002A5FCC" w:rsidP="002A5FCC">
            <w:pPr>
              <w:pStyle w:val="Default"/>
            </w:pPr>
            <w:r w:rsidRPr="0090063C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402" w:type="dxa"/>
          </w:tcPr>
          <w:p w:rsidR="002A5FCC" w:rsidRPr="0090063C" w:rsidRDefault="002C12A2" w:rsidP="002A5FCC">
            <w:pPr>
              <w:pStyle w:val="Default"/>
            </w:pPr>
            <w:r>
              <w:t xml:space="preserve">Знать подходы к </w:t>
            </w:r>
            <w:proofErr w:type="spellStart"/>
            <w:r>
              <w:t>классифткации</w:t>
            </w:r>
            <w:proofErr w:type="spellEnd"/>
            <w:r>
              <w:t xml:space="preserve"> химических реакций. Уметь определять степени окисления химических элементов. Знать понятие процессов окисления и восстановления. Уметь определять ОВР</w:t>
            </w:r>
          </w:p>
        </w:tc>
        <w:tc>
          <w:tcPr>
            <w:tcW w:w="1417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12775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 1-3</w:t>
            </w: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2A5FCC" w:rsidRPr="0090063C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NewRomanPSMT"/>
                <w:sz w:val="24"/>
                <w:szCs w:val="24"/>
                <w:lang w:eastAsia="en-US"/>
              </w:rPr>
              <w:t>Окислительно</w:t>
            </w:r>
            <w:proofErr w:type="spell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– восстановительные реакции</w:t>
            </w:r>
          </w:p>
        </w:tc>
        <w:tc>
          <w:tcPr>
            <w:tcW w:w="4955" w:type="dxa"/>
            <w:gridSpan w:val="3"/>
          </w:tcPr>
          <w:p w:rsidR="002A5FCC" w:rsidRPr="0090063C" w:rsidRDefault="002A5FCC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  <w:r w:rsidRPr="0090063C">
              <w:lastRenderedPageBreak/>
              <w:t xml:space="preserve">понимать его точку зрения, признавать право другого человека на иное мнение; 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402" w:type="dxa"/>
          </w:tcPr>
          <w:p w:rsidR="002A5FCC" w:rsidRPr="0090063C" w:rsidRDefault="002A5FCC" w:rsidP="002C12A2">
            <w:pPr>
              <w:pStyle w:val="Default"/>
            </w:pPr>
            <w:r w:rsidRPr="0090063C">
              <w:lastRenderedPageBreak/>
              <w:t xml:space="preserve">Знать сущность </w:t>
            </w:r>
            <w:r w:rsidR="002C12A2">
              <w:t xml:space="preserve">метода электронного баланса при работе с уравнениями </w:t>
            </w:r>
            <w:r w:rsidR="002C12A2">
              <w:lastRenderedPageBreak/>
              <w:t>химических реакций</w:t>
            </w:r>
          </w:p>
        </w:tc>
        <w:tc>
          <w:tcPr>
            <w:tcW w:w="1417" w:type="dxa"/>
          </w:tcPr>
          <w:p w:rsidR="00127750" w:rsidRPr="0090063C" w:rsidRDefault="002A5FCC" w:rsidP="0012775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127750">
              <w:rPr>
                <w:rFonts w:eastAsiaTheme="minorHAnsi"/>
                <w:sz w:val="24"/>
                <w:szCs w:val="24"/>
                <w:lang w:eastAsia="en-US"/>
              </w:rPr>
              <w:t>1упр 4-6, тест</w:t>
            </w:r>
          </w:p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2A5FCC" w:rsidRPr="0090063C" w:rsidRDefault="002C12A2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Тепловой эффект химических реакций. Экзо- и эндотермические реакции</w:t>
            </w:r>
          </w:p>
        </w:tc>
        <w:tc>
          <w:tcPr>
            <w:tcW w:w="4955" w:type="dxa"/>
            <w:gridSpan w:val="3"/>
          </w:tcPr>
          <w:p w:rsidR="002A5FCC" w:rsidRPr="0090063C" w:rsidRDefault="002C12A2" w:rsidP="002A5FCC">
            <w:pPr>
              <w:pStyle w:val="Default"/>
            </w:pPr>
            <w:r w:rsidRPr="0090063C"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2A5FCC" w:rsidRPr="0090063C" w:rsidRDefault="002C12A2" w:rsidP="00F048CC">
            <w:pPr>
              <w:pStyle w:val="Default"/>
              <w:ind w:right="-108"/>
            </w:pPr>
            <w:r w:rsidRPr="0090063C">
              <w:t>Знать важнейшие химические понятия:</w:t>
            </w:r>
            <w:r>
              <w:t xml:space="preserve"> тепловой эффект химической реакции, классификация химических реакций по тепловому эффекту. </w:t>
            </w:r>
            <w:r w:rsidR="009B0ADE">
              <w:t>Уметь решать  расчетные задачи  по термохимическим уравнениям</w:t>
            </w:r>
          </w:p>
        </w:tc>
        <w:tc>
          <w:tcPr>
            <w:tcW w:w="1417" w:type="dxa"/>
          </w:tcPr>
          <w:p w:rsidR="002A5FCC" w:rsidRPr="0090063C" w:rsidRDefault="002A5FCC" w:rsidP="0012775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="0012775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 3-4</w:t>
            </w: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C12A2" w:rsidTr="00E614A2">
        <w:tc>
          <w:tcPr>
            <w:tcW w:w="851" w:type="dxa"/>
          </w:tcPr>
          <w:p w:rsidR="002C12A2" w:rsidRPr="0090063C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</w:tcPr>
          <w:p w:rsidR="002C12A2" w:rsidRPr="0090063C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2C12A2" w:rsidRPr="0090063C" w:rsidRDefault="002C12A2" w:rsidP="000A1780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Скорость химических реакций.</w:t>
            </w:r>
            <w:r w:rsidR="009B0ADE">
              <w:rPr>
                <w:rFonts w:eastAsia="TimesNewRomanPSMT"/>
                <w:sz w:val="24"/>
                <w:szCs w:val="24"/>
                <w:lang w:eastAsia="en-US"/>
              </w:rPr>
              <w:t xml:space="preserve"> Первоначальные представления о катализе.</w:t>
            </w:r>
          </w:p>
        </w:tc>
        <w:tc>
          <w:tcPr>
            <w:tcW w:w="4955" w:type="dxa"/>
            <w:gridSpan w:val="3"/>
          </w:tcPr>
          <w:p w:rsidR="002C12A2" w:rsidRPr="0090063C" w:rsidRDefault="002C12A2" w:rsidP="000A1780">
            <w:pPr>
              <w:pStyle w:val="Default"/>
            </w:pPr>
            <w:r w:rsidRPr="0090063C"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2C12A2" w:rsidRPr="0090063C" w:rsidRDefault="00F048CC" w:rsidP="000A1780">
            <w:pPr>
              <w:pStyle w:val="Default"/>
            </w:pPr>
            <w:r w:rsidRPr="0090063C">
              <w:t>Знать важнейшие химические понятия:</w:t>
            </w:r>
            <w:r>
              <w:t xml:space="preserve"> </w:t>
            </w:r>
            <w:r>
              <w:rPr>
                <w:rFonts w:eastAsia="TimesNewRomanPSMT"/>
              </w:rPr>
              <w:t>скорость химических реакций, катализ</w:t>
            </w:r>
            <w:r>
              <w:t xml:space="preserve"> Исследовать условия, влияющие на скорость химических реакций</w:t>
            </w:r>
          </w:p>
        </w:tc>
        <w:tc>
          <w:tcPr>
            <w:tcW w:w="1417" w:type="dxa"/>
          </w:tcPr>
          <w:p w:rsidR="002C12A2" w:rsidRPr="0090063C" w:rsidRDefault="002C12A2" w:rsidP="00127750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0A2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4, тест</w:t>
            </w:r>
          </w:p>
        </w:tc>
        <w:tc>
          <w:tcPr>
            <w:tcW w:w="1134" w:type="dxa"/>
          </w:tcPr>
          <w:p w:rsidR="002C12A2" w:rsidRPr="0090063C" w:rsidRDefault="002C12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12A2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048CC" w:rsidTr="00E614A2">
        <w:trPr>
          <w:trHeight w:val="1796"/>
        </w:trPr>
        <w:tc>
          <w:tcPr>
            <w:tcW w:w="851" w:type="dxa"/>
          </w:tcPr>
          <w:p w:rsidR="00F048CC" w:rsidRPr="0090063C" w:rsidRDefault="00F048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gridSpan w:val="2"/>
          </w:tcPr>
          <w:p w:rsidR="00F048CC" w:rsidRPr="0090063C" w:rsidRDefault="00F048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F048CC" w:rsidRPr="0090063C" w:rsidRDefault="00F048CC" w:rsidP="002C12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F048C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Входящая промежуточная аттестация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форме контрольной работы</w:t>
            </w:r>
          </w:p>
        </w:tc>
        <w:tc>
          <w:tcPr>
            <w:tcW w:w="4955" w:type="dxa"/>
            <w:gridSpan w:val="3"/>
          </w:tcPr>
          <w:p w:rsidR="00F048CC" w:rsidRPr="0090063C" w:rsidRDefault="00F048CC" w:rsidP="00170A70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402" w:type="dxa"/>
          </w:tcPr>
          <w:p w:rsidR="00F048CC" w:rsidRPr="0090063C" w:rsidRDefault="00F048CC" w:rsidP="00170A70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F048CC" w:rsidRPr="0090063C" w:rsidRDefault="00F048CC" w:rsidP="00170A70">
            <w:pPr>
              <w:pStyle w:val="Default"/>
            </w:pPr>
          </w:p>
        </w:tc>
        <w:tc>
          <w:tcPr>
            <w:tcW w:w="1417" w:type="dxa"/>
          </w:tcPr>
          <w:p w:rsidR="00700A20" w:rsidRPr="00700A20" w:rsidRDefault="00700A20" w:rsidP="00700A2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700A20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 1.</w:t>
            </w:r>
          </w:p>
          <w:p w:rsidR="00F048CC" w:rsidRPr="0090063C" w:rsidRDefault="00F048CC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048CC" w:rsidRPr="0090063C" w:rsidRDefault="00F048CC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48CC" w:rsidRDefault="00F048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8" w:type="dxa"/>
          </w:tcPr>
          <w:p w:rsidR="007E42C4" w:rsidRPr="0090063C" w:rsidRDefault="007E42C4" w:rsidP="004B6995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 1</w:t>
            </w: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7E42C4" w:rsidRPr="0090063C" w:rsidRDefault="007E42C4" w:rsidP="004B6995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Изучение влияния условий проведения химических реакций на ее скорость</w:t>
            </w:r>
          </w:p>
        </w:tc>
        <w:tc>
          <w:tcPr>
            <w:tcW w:w="4955" w:type="dxa"/>
            <w:gridSpan w:val="3"/>
          </w:tcPr>
          <w:p w:rsidR="007E42C4" w:rsidRDefault="007E42C4" w:rsidP="00170A70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7E42C4" w:rsidRDefault="007E42C4" w:rsidP="00170A70">
            <w:pPr>
              <w:pStyle w:val="Default"/>
            </w:pPr>
          </w:p>
          <w:p w:rsidR="007E42C4" w:rsidRPr="0090063C" w:rsidRDefault="007E42C4" w:rsidP="00170A70">
            <w:pPr>
              <w:pStyle w:val="Default"/>
            </w:pP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  <w:ind w:right="-108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 w:rsidR="00EF3B1F">
              <w:t xml:space="preserve">. </w:t>
            </w:r>
            <w:r w:rsidR="00EF3B1F">
              <w:rPr>
                <w:bCs/>
                <w:iCs/>
              </w:rPr>
              <w:t xml:space="preserve"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</w:t>
            </w:r>
            <w:r w:rsidR="00EF3B1F">
              <w:rPr>
                <w:bCs/>
                <w:iCs/>
              </w:rPr>
              <w:lastRenderedPageBreak/>
              <w:t>поведения в окружающей среде</w:t>
            </w:r>
          </w:p>
        </w:tc>
        <w:tc>
          <w:tcPr>
            <w:tcW w:w="1417" w:type="dxa"/>
          </w:tcPr>
          <w:p w:rsidR="007E42C4" w:rsidRPr="0090063C" w:rsidRDefault="00700A20" w:rsidP="00700A20">
            <w:pPr>
              <w:widowControl/>
              <w:ind w:right="-1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1,2, 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классификация химических реакций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8" w:type="dxa"/>
          </w:tcPr>
          <w:p w:rsidR="007E42C4" w:rsidRPr="0090063C" w:rsidRDefault="007E42C4" w:rsidP="00654D4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Обратимые и необратимые реакции. Понятие о химическом равновесии.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402" w:type="dxa"/>
          </w:tcPr>
          <w:p w:rsidR="007E42C4" w:rsidRPr="0090063C" w:rsidRDefault="007E42C4" w:rsidP="002A5FCC">
            <w:pPr>
              <w:pStyle w:val="Default"/>
            </w:pPr>
            <w:r>
              <w:t>Обобщать знания о растворах, проводить наблюдения за прохождением химических реакций в растворах.</w:t>
            </w:r>
            <w:r w:rsidRPr="0090063C">
              <w:t xml:space="preserve"> Знать важнейшие химические понятия:</w:t>
            </w:r>
            <w:r>
              <w:t xml:space="preserve"> обратимость химических реакций, химическое равновесие</w:t>
            </w:r>
          </w:p>
        </w:tc>
        <w:tc>
          <w:tcPr>
            <w:tcW w:w="1417" w:type="dxa"/>
          </w:tcPr>
          <w:p w:rsidR="007E42C4" w:rsidRPr="0090063C" w:rsidRDefault="007E42C4" w:rsidP="00700A2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 5</w:t>
            </w:r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0A2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2-3,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8" w:type="dxa"/>
          </w:tcPr>
          <w:p w:rsidR="007E42C4" w:rsidRPr="0090063C" w:rsidRDefault="007E42C4" w:rsidP="00654D4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Сущность процесса электролитической диссоциации.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Диссоциация кислот, основание и солей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2A5FCC">
            <w:pPr>
              <w:pStyle w:val="Default"/>
            </w:pPr>
            <w:r w:rsidRPr="0090063C">
              <w:t>Знать важнейшие химические понятия:</w:t>
            </w:r>
            <w:r>
              <w:t xml:space="preserve"> диссоциация, электролит, механизм процесса диссоциации</w:t>
            </w:r>
            <w:r w:rsidRPr="0090063C">
              <w:t xml:space="preserve">. </w:t>
            </w:r>
          </w:p>
          <w:p w:rsidR="009E13A2" w:rsidRPr="001F7527" w:rsidRDefault="007E42C4" w:rsidP="009E13A2">
            <w:pPr>
              <w:pStyle w:val="Default"/>
            </w:pPr>
            <w:r>
              <w:t>Уметь записывать</w:t>
            </w:r>
            <w:r w:rsidRPr="0090063C">
              <w:t xml:space="preserve"> </w:t>
            </w:r>
            <w:r>
              <w:t>уравнения диссоциации кислот, оснований и солей</w:t>
            </w:r>
            <w:r w:rsidR="009E13A2" w:rsidRPr="001F7527">
              <w:t xml:space="preserve"> </w:t>
            </w:r>
            <w:proofErr w:type="gramStart"/>
            <w:r w:rsidR="009E13A2" w:rsidRPr="001F7527">
              <w:t>Знать</w:t>
            </w:r>
            <w:proofErr w:type="gramEnd"/>
            <w:r w:rsidR="009E13A2" w:rsidRPr="001F7527">
              <w:t xml:space="preserve"> определение понятия «растворы», виды растворов, свойства воды как растворителя </w:t>
            </w:r>
          </w:p>
          <w:p w:rsidR="007E42C4" w:rsidRPr="0090063C" w:rsidRDefault="009E13A2" w:rsidP="009E13A2">
            <w:pPr>
              <w:pStyle w:val="Default"/>
            </w:pPr>
            <w:r w:rsidRPr="001F7527">
              <w:t>Уметь объяснять процесс растворения с точки зрения атомно- молекулярного учения</w:t>
            </w:r>
          </w:p>
        </w:tc>
        <w:tc>
          <w:tcPr>
            <w:tcW w:w="1417" w:type="dxa"/>
          </w:tcPr>
          <w:p w:rsidR="007E42C4" w:rsidRPr="0090063C" w:rsidRDefault="007E42C4" w:rsidP="00700A2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6,7,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Сильные и слабые электролиты. Степень диссоциации.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</w:pPr>
            <w:r w:rsidRPr="0090063C">
              <w:t xml:space="preserve"> Знать важнейшие химические понятия:</w:t>
            </w:r>
            <w:r>
              <w:t xml:space="preserve"> диссоциация, электролит, механизм процесса диссоциации</w:t>
            </w:r>
            <w:r w:rsidRPr="0090063C">
              <w:t xml:space="preserve">. </w:t>
            </w:r>
          </w:p>
          <w:p w:rsidR="007E42C4" w:rsidRPr="0090063C" w:rsidRDefault="007E42C4" w:rsidP="007E42C4">
            <w:pPr>
              <w:pStyle w:val="Default"/>
            </w:pPr>
            <w:r>
              <w:t>Уметь записывать</w:t>
            </w:r>
            <w:r w:rsidRPr="0090063C">
              <w:t xml:space="preserve"> </w:t>
            </w:r>
            <w:r>
              <w:t>уравнения диссоциации кислот, оснований и солей</w:t>
            </w: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8,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rPr>
          <w:trHeight w:val="2500"/>
        </w:trPr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Реакции ионного обмена и условия их протекания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>Понимать различия между</w:t>
            </w:r>
          </w:p>
          <w:p w:rsidR="007E42C4" w:rsidRPr="0090063C" w:rsidRDefault="007E42C4" w:rsidP="007E42C4">
            <w:pPr>
              <w:pStyle w:val="Default"/>
            </w:pPr>
            <w:r w:rsidRPr="0090063C">
              <w:t xml:space="preserve">теоретическими моделями и реальными объектами; 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</w:t>
            </w:r>
            <w:r w:rsidRPr="0090063C">
              <w:lastRenderedPageBreak/>
              <w:t xml:space="preserve">нем ответы на поставленные вопросы </w:t>
            </w:r>
          </w:p>
        </w:tc>
        <w:tc>
          <w:tcPr>
            <w:tcW w:w="3402" w:type="dxa"/>
          </w:tcPr>
          <w:p w:rsidR="007E42C4" w:rsidRPr="0090063C" w:rsidRDefault="007E42C4" w:rsidP="002A5FCC">
            <w:pPr>
              <w:pStyle w:val="Default"/>
            </w:pPr>
            <w:r w:rsidRPr="0090063C">
              <w:lastRenderedPageBreak/>
              <w:t xml:space="preserve"> </w:t>
            </w:r>
            <w:r>
              <w:t>Уметь  записывать уравнения химических реакций в ионной форме. Знать условия протекания химических реакций до конца</w:t>
            </w: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="00B02EC8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 3-6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Химические свойства основных классов неорганических соединений в свете представлений  ТЭД и ОВР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</w:pPr>
            <w:r w:rsidRPr="0090063C">
              <w:t xml:space="preserve"> Знать </w:t>
            </w:r>
            <w:r>
              <w:t xml:space="preserve"> химические свойства основных классов неорганических соединений. Уметь  записывать уравнения химических реакций в ионной форме, применять метод электронного баланса при написании ОВР</w:t>
            </w: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9,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Химические свойства основных классов неорганических соединений в свете представлений  ТЭД и ОВР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AB7619">
            <w:pPr>
              <w:pStyle w:val="Default"/>
            </w:pPr>
            <w:r w:rsidRPr="0090063C">
              <w:t xml:space="preserve">Знать </w:t>
            </w:r>
            <w:r>
              <w:t xml:space="preserve"> химические свойства основных классов неорганических соединений. Уметь  записывать уравнения химических реакций в ионной форме, применять метод электронного баланса при написании ОВР</w:t>
            </w:r>
          </w:p>
          <w:p w:rsidR="007E42C4" w:rsidRPr="0090063C" w:rsidRDefault="007E42C4" w:rsidP="002A5FCC">
            <w:pPr>
              <w:pStyle w:val="Default"/>
            </w:pP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8,9 тетрадь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Гидролиз солей. Обобщение по темам « Классификация химических реакций» и «Электролитическая диссоциация»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</w:pPr>
            <w:r w:rsidRPr="0090063C">
              <w:t xml:space="preserve">Знать определение </w:t>
            </w:r>
            <w:r>
              <w:t xml:space="preserve"> гидролиза солей. Уметь классифицировать химические реакции, записывать уравнения химических реакций в ионной форме, решать расчетные задачи, осуществлять цепочки химических уравнений</w:t>
            </w:r>
          </w:p>
        </w:tc>
        <w:tc>
          <w:tcPr>
            <w:tcW w:w="1417" w:type="dxa"/>
          </w:tcPr>
          <w:p w:rsidR="00892F6D" w:rsidRDefault="007E42C4" w:rsidP="00892F6D">
            <w:pPr>
              <w:widowControl/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892F6D">
              <w:rPr>
                <w:rFonts w:eastAsiaTheme="minorHAnsi"/>
                <w:sz w:val="24"/>
                <w:szCs w:val="24"/>
                <w:lang w:eastAsia="en-US"/>
              </w:rPr>
              <w:t xml:space="preserve">10, </w:t>
            </w:r>
            <w:proofErr w:type="spellStart"/>
            <w:r w:rsidR="00892F6D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892F6D">
              <w:rPr>
                <w:rFonts w:eastAsiaTheme="minorHAnsi"/>
                <w:sz w:val="24"/>
                <w:szCs w:val="24"/>
                <w:lang w:eastAsia="en-US"/>
              </w:rPr>
              <w:t xml:space="preserve"> 2-3</w:t>
            </w:r>
          </w:p>
          <w:p w:rsidR="00892F6D" w:rsidRPr="00892F6D" w:rsidRDefault="00892F6D" w:rsidP="00892F6D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892F6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 2.</w:t>
            </w:r>
          </w:p>
          <w:p w:rsidR="007E42C4" w:rsidRPr="0090063C" w:rsidRDefault="007E42C4" w:rsidP="00892F6D">
            <w:pPr>
              <w:widowControl/>
              <w:ind w:right="-1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8" w:type="dxa"/>
          </w:tcPr>
          <w:p w:rsidR="007E42C4" w:rsidRPr="0090063C" w:rsidRDefault="007E42C4" w:rsidP="00FB2D5C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 2</w:t>
            </w: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Решение экспериментальных задач по теме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«Свойства кислот, оснований и солей как электролитов»</w:t>
            </w:r>
          </w:p>
        </w:tc>
        <w:tc>
          <w:tcPr>
            <w:tcW w:w="4955" w:type="dxa"/>
            <w:gridSpan w:val="3"/>
          </w:tcPr>
          <w:p w:rsidR="007E42C4" w:rsidRDefault="007E42C4" w:rsidP="000A1780">
            <w:pPr>
              <w:pStyle w:val="Default"/>
            </w:pPr>
            <w:r w:rsidRPr="0090063C">
              <w:lastRenderedPageBreak/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</w:t>
            </w:r>
            <w:r w:rsidRPr="0090063C">
              <w:lastRenderedPageBreak/>
              <w:t xml:space="preserve">действий; </w:t>
            </w:r>
          </w:p>
          <w:p w:rsidR="007E42C4" w:rsidRDefault="007E42C4" w:rsidP="000A1780">
            <w:pPr>
              <w:pStyle w:val="Default"/>
            </w:pPr>
          </w:p>
          <w:p w:rsidR="007E42C4" w:rsidRPr="0090063C" w:rsidRDefault="007E42C4" w:rsidP="000A1780">
            <w:pPr>
              <w:pStyle w:val="Default"/>
            </w:pPr>
          </w:p>
        </w:tc>
        <w:tc>
          <w:tcPr>
            <w:tcW w:w="3402" w:type="dxa"/>
          </w:tcPr>
          <w:p w:rsidR="007E42C4" w:rsidRPr="0090063C" w:rsidRDefault="007E42C4" w:rsidP="000A1780">
            <w:pPr>
              <w:pStyle w:val="Default"/>
            </w:pPr>
            <w:r w:rsidRPr="0090063C">
              <w:lastRenderedPageBreak/>
              <w:t xml:space="preserve">Уметь обращаться с химической посудой и лабораторным оборудованием, использовать приобретенные знания и умения в </w:t>
            </w:r>
            <w:r w:rsidRPr="0090063C">
              <w:lastRenderedPageBreak/>
              <w:t>деятельности и повседневной жизни для безопасного обращения с веществами и материалами</w:t>
            </w:r>
            <w:r w:rsidR="00EF3B1F">
              <w:t xml:space="preserve">. </w:t>
            </w:r>
            <w:r w:rsidR="00EF3B1F"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7E42C4" w:rsidRPr="0090063C" w:rsidRDefault="00892F6D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E42C4">
              <w:rPr>
                <w:rFonts w:eastAsia="TimesNewRomanPSMT"/>
                <w:b/>
                <w:sz w:val="24"/>
                <w:szCs w:val="24"/>
                <w:lang w:eastAsia="en-US"/>
              </w:rPr>
              <w:t>Контрольная работа №1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« Классификация химических реакций» и «Электролитическая диссоциация»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402" w:type="dxa"/>
          </w:tcPr>
          <w:p w:rsidR="007E42C4" w:rsidRPr="0090063C" w:rsidRDefault="007E42C4" w:rsidP="00AB761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7E42C4" w:rsidRPr="0090063C" w:rsidRDefault="007E42C4" w:rsidP="002A5FCC">
            <w:pPr>
              <w:pStyle w:val="Default"/>
            </w:pPr>
          </w:p>
        </w:tc>
        <w:tc>
          <w:tcPr>
            <w:tcW w:w="1417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15877" w:type="dxa"/>
            <w:gridSpan w:val="11"/>
          </w:tcPr>
          <w:p w:rsidR="007E42C4" w:rsidRPr="000A1780" w:rsidRDefault="007E42C4" w:rsidP="000A1780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A178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Многообразие веществ ( 43часа )</w:t>
            </w: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Положение галогенов в периодической таблице и строение их атомов. Свойства, получение и применение галогенов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Понимание различий между теоретическими моделями и реальными объектами; </w:t>
            </w:r>
          </w:p>
          <w:p w:rsidR="007E42C4" w:rsidRPr="0090063C" w:rsidRDefault="007E42C4" w:rsidP="002A5FCC">
            <w:pPr>
              <w:pStyle w:val="Default"/>
            </w:pP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736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 </w:t>
            </w:r>
            <w:r w:rsidR="00C83495">
              <w:t>Объяснять закономерности изменения свойств неметаллов в периодах и группах. Характеризовать галогены на основе их положения</w:t>
            </w:r>
            <w:r w:rsidR="00C83495">
              <w:rPr>
                <w:rFonts w:eastAsia="TimesNewRomanPSMT"/>
              </w:rPr>
              <w:t xml:space="preserve"> в периодической таблице и особенностях строения их атомов</w:t>
            </w:r>
            <w:r w:rsidR="008B3950">
              <w:rPr>
                <w:rFonts w:eastAsia="TimesNewRomanPSMT"/>
              </w:rPr>
              <w:t xml:space="preserve"> свойства галогенов</w:t>
            </w:r>
          </w:p>
        </w:tc>
        <w:tc>
          <w:tcPr>
            <w:tcW w:w="1417" w:type="dxa"/>
          </w:tcPr>
          <w:p w:rsidR="007E42C4" w:rsidRPr="0090063C" w:rsidRDefault="007E42C4" w:rsidP="00892F6D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12 </w:t>
            </w:r>
            <w:proofErr w:type="spellStart"/>
            <w:r w:rsidR="00D179F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 2,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Хлор. Свойства и применение хлора.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736" w:type="dxa"/>
            <w:gridSpan w:val="3"/>
          </w:tcPr>
          <w:p w:rsidR="007E42C4" w:rsidRPr="0090063C" w:rsidRDefault="00C83495" w:rsidP="00C83495">
            <w:pPr>
              <w:pStyle w:val="Default"/>
            </w:pPr>
            <w:r>
              <w:t xml:space="preserve">Знать химические свойства галогенов на примере хлора. Описывать свойства </w:t>
            </w:r>
            <w:proofErr w:type="gramStart"/>
            <w:r>
              <w:t>веществ  в</w:t>
            </w:r>
            <w:proofErr w:type="gramEnd"/>
            <w:r>
              <w:t xml:space="preserve"> ходе демонстрационных и лабораторных опытов</w:t>
            </w:r>
            <w:r w:rsidR="007E42C4" w:rsidRPr="0090063C">
              <w:t xml:space="preserve"> </w:t>
            </w:r>
            <w:r w:rsidR="008B3950">
              <w:t>.</w:t>
            </w:r>
            <w:r w:rsidR="008B3950">
              <w:rPr>
                <w:rFonts w:eastAsia="TimesNewRomanPSMT"/>
              </w:rPr>
              <w:t xml:space="preserve"> Правила поведения при ЧС</w:t>
            </w:r>
          </w:p>
        </w:tc>
        <w:tc>
          <w:tcPr>
            <w:tcW w:w="1417" w:type="dxa"/>
          </w:tcPr>
          <w:p w:rsidR="007E42C4" w:rsidRPr="0090063C" w:rsidRDefault="007E42C4" w:rsidP="00D179F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13 </w:t>
            </w:r>
            <w:proofErr w:type="spellStart"/>
            <w:r w:rsidR="00D179F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 5,6,тест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NewRomanPSMT"/>
                <w:sz w:val="24"/>
                <w:szCs w:val="24"/>
                <w:lang w:eastAsia="en-US"/>
              </w:rPr>
              <w:t>Хлороводород</w:t>
            </w:r>
            <w:proofErr w:type="spellEnd"/>
            <w:r>
              <w:rPr>
                <w:rFonts w:eastAsia="TimesNewRomanPSMT"/>
                <w:sz w:val="24"/>
                <w:szCs w:val="24"/>
                <w:lang w:eastAsia="en-US"/>
              </w:rPr>
              <w:t>:  получение и свойства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</w:t>
            </w:r>
            <w:r w:rsidRPr="0090063C">
              <w:lastRenderedPageBreak/>
              <w:t xml:space="preserve">умениями предвидеть возможные результаты своих действий; </w:t>
            </w:r>
          </w:p>
          <w:p w:rsidR="007E42C4" w:rsidRPr="0090063C" w:rsidRDefault="007E42C4" w:rsidP="002A5FCC">
            <w:pPr>
              <w:pStyle w:val="Default"/>
            </w:pPr>
            <w:r w:rsidRPr="0090063C">
              <w:t xml:space="preserve">Приобретение опыта самостоятельного поиска, анализа и отбора информации </w:t>
            </w:r>
          </w:p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736" w:type="dxa"/>
            <w:gridSpan w:val="3"/>
          </w:tcPr>
          <w:p w:rsidR="007E42C4" w:rsidRPr="0090063C" w:rsidRDefault="00C83495" w:rsidP="002A5FCC">
            <w:pPr>
              <w:pStyle w:val="Default"/>
            </w:pPr>
            <w:r>
              <w:lastRenderedPageBreak/>
              <w:t xml:space="preserve">Знать химические свойства  соединений галогенов на примере </w:t>
            </w:r>
            <w:proofErr w:type="spellStart"/>
            <w:r>
              <w:t>хлороводорода</w:t>
            </w:r>
            <w:proofErr w:type="spellEnd"/>
            <w:r>
              <w:t>.  Соблюдать технику безопасности.</w:t>
            </w:r>
            <w:r w:rsidRPr="0090063C">
              <w:t xml:space="preserve"> Уметь</w:t>
            </w:r>
            <w:r w:rsidR="007E42C4" w:rsidRPr="0090063C">
              <w:t xml:space="preserve"> </w:t>
            </w:r>
            <w:r w:rsidR="007E42C4" w:rsidRPr="0090063C">
              <w:lastRenderedPageBreak/>
              <w:t>применять знания, умения и навыки при выполнении тренировочных упражнений и заданий</w:t>
            </w:r>
            <w:r w:rsidR="008B3950">
              <w:t xml:space="preserve">. </w:t>
            </w:r>
            <w:r w:rsidR="007E42C4" w:rsidRPr="0090063C">
              <w:t xml:space="preserve"> </w:t>
            </w:r>
            <w:r w:rsidR="008B3950">
              <w:t>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D179F9" w:rsidRPr="0090063C" w:rsidRDefault="007E42C4" w:rsidP="00D179F9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D179F9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Соляная кислота и ее соли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736" w:type="dxa"/>
            <w:gridSpan w:val="3"/>
          </w:tcPr>
          <w:p w:rsidR="007E42C4" w:rsidRPr="0090063C" w:rsidRDefault="00C83495" w:rsidP="002A5FCC">
            <w:pPr>
              <w:pStyle w:val="Default"/>
            </w:pPr>
            <w:r>
              <w:t xml:space="preserve">Знать свойства классов неорганических соединений. Распознавать опытным путем </w:t>
            </w:r>
            <w:r w:rsidR="00847227">
              <w:t>растворы хлоридов, бромидов, иодид</w:t>
            </w:r>
            <w:r>
              <w:t>ов.</w:t>
            </w:r>
            <w:r w:rsidR="00847227">
              <w:t xml:space="preserve"> </w:t>
            </w:r>
            <w:r w:rsidR="007E42C4" w:rsidRPr="0090063C">
              <w:t>Уметь применять знания, полученные при из</w:t>
            </w:r>
            <w:r>
              <w:t>учении темы</w:t>
            </w:r>
            <w:r w:rsidR="00EF3B1F">
              <w:t>.</w:t>
            </w:r>
            <w:r w:rsidR="002259F6">
              <w:t xml:space="preserve"> 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D179F9" w:rsidRPr="00D179F9" w:rsidRDefault="00D179F9" w:rsidP="00D179F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2,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3,тест</w:t>
            </w:r>
            <w:proofErr w:type="gramEnd"/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179F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№3.</w:t>
            </w:r>
          </w:p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rPr>
          <w:trHeight w:val="1939"/>
        </w:trPr>
        <w:tc>
          <w:tcPr>
            <w:tcW w:w="851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gridSpan w:val="2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C83495" w:rsidRDefault="00C83495" w:rsidP="002A5FCC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№3.</w:t>
            </w:r>
          </w:p>
          <w:p w:rsidR="00C83495" w:rsidRPr="00DD68E3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DD68E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Получение соляной кислоты и изучение ее свойств</w:t>
            </w:r>
          </w:p>
        </w:tc>
        <w:tc>
          <w:tcPr>
            <w:tcW w:w="4671" w:type="dxa"/>
            <w:gridSpan w:val="2"/>
          </w:tcPr>
          <w:p w:rsidR="00C83495" w:rsidRDefault="00C83495" w:rsidP="00170A70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C83495" w:rsidRDefault="00C83495" w:rsidP="00170A70">
            <w:pPr>
              <w:pStyle w:val="Default"/>
            </w:pPr>
          </w:p>
          <w:p w:rsidR="00C83495" w:rsidRPr="0090063C" w:rsidRDefault="00C83495" w:rsidP="00170A70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C83495" w:rsidRPr="0090063C" w:rsidRDefault="00C83495" w:rsidP="00170A70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 w:rsidR="00EF3B1F">
              <w:t>.</w:t>
            </w:r>
            <w:r w:rsidR="00EF3B1F">
              <w:rPr>
                <w:bCs/>
                <w:iCs/>
              </w:rPr>
              <w:t xml:space="preserve"> 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C83495" w:rsidRPr="0090063C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C83495" w:rsidRPr="0090063C" w:rsidRDefault="00C83495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83495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gridSpan w:val="2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C83495" w:rsidRPr="0090063C" w:rsidRDefault="00C83495" w:rsidP="00DD68E3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Положение  кислорода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и серы в периодической системе химических элементов ,  строение их атомов. Аллотропия серы</w:t>
            </w:r>
          </w:p>
        </w:tc>
        <w:tc>
          <w:tcPr>
            <w:tcW w:w="4671" w:type="dxa"/>
            <w:gridSpan w:val="2"/>
          </w:tcPr>
          <w:p w:rsidR="00C83495" w:rsidRPr="0090063C" w:rsidRDefault="00C83495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C83495" w:rsidRPr="0090063C" w:rsidRDefault="00C83495" w:rsidP="002A5FCC">
            <w:pPr>
              <w:pStyle w:val="Default"/>
            </w:pPr>
            <w:r w:rsidRPr="0090063C">
              <w:t xml:space="preserve">Развитие способности выслушивать </w:t>
            </w:r>
            <w:r w:rsidRPr="0090063C">
              <w:lastRenderedPageBreak/>
              <w:t xml:space="preserve">собеседника, понимать его точку зрения, 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686" w:type="dxa"/>
            <w:gridSpan w:val="2"/>
          </w:tcPr>
          <w:p w:rsidR="00C83495" w:rsidRPr="0090063C" w:rsidRDefault="00EE1912" w:rsidP="00C83495">
            <w:pPr>
              <w:pStyle w:val="Default"/>
            </w:pPr>
            <w:r>
              <w:lastRenderedPageBreak/>
              <w:t>Объяснять закономерности изменения свойств кислорода и серы в группах. Характеризовать на основе их положения</w:t>
            </w:r>
            <w:r>
              <w:rPr>
                <w:rFonts w:eastAsia="TimesNewRomanPSMT"/>
              </w:rPr>
              <w:t xml:space="preserve"> в периодической таблице и особенностях строения их атомов</w:t>
            </w:r>
            <w:r w:rsidR="008B3950">
              <w:rPr>
                <w:rFonts w:eastAsia="TimesNewRomanPSMT"/>
              </w:rPr>
              <w:t xml:space="preserve"> </w:t>
            </w:r>
            <w:proofErr w:type="gramStart"/>
            <w:r w:rsidR="008B3950">
              <w:rPr>
                <w:rFonts w:eastAsia="TimesNewRomanPSMT"/>
              </w:rPr>
              <w:t xml:space="preserve">свойства </w:t>
            </w:r>
            <w:r w:rsidRPr="0090063C">
              <w:t xml:space="preserve"> </w:t>
            </w:r>
            <w:r w:rsidR="008B3950">
              <w:rPr>
                <w:rFonts w:eastAsia="TimesNewRomanPSMT"/>
              </w:rPr>
              <w:t>кислорода</w:t>
            </w:r>
            <w:proofErr w:type="gramEnd"/>
            <w:r w:rsidR="008B3950">
              <w:rPr>
                <w:rFonts w:eastAsia="TimesNewRomanPSMT"/>
              </w:rPr>
              <w:t xml:space="preserve"> и серы </w:t>
            </w:r>
            <w:r w:rsidR="008B3950">
              <w:rPr>
                <w:rFonts w:eastAsia="TimesNewRomanPSMT"/>
              </w:rPr>
              <w:lastRenderedPageBreak/>
              <w:t>.</w:t>
            </w:r>
            <w:r w:rsidR="00C83495" w:rsidRPr="0090063C">
              <w:t xml:space="preserve">Знать </w:t>
            </w:r>
            <w:r>
              <w:t>аллотропные модификации серы</w:t>
            </w:r>
          </w:p>
          <w:p w:rsidR="00C83495" w:rsidRPr="0090063C" w:rsidRDefault="00C83495" w:rsidP="002A5FCC">
            <w:pPr>
              <w:pStyle w:val="Default"/>
            </w:pPr>
          </w:p>
        </w:tc>
        <w:tc>
          <w:tcPr>
            <w:tcW w:w="1417" w:type="dxa"/>
          </w:tcPr>
          <w:p w:rsidR="00C83495" w:rsidRPr="0090063C" w:rsidRDefault="00C83495" w:rsidP="00A6270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17 </w:t>
            </w:r>
            <w:proofErr w:type="spellStart"/>
            <w:r w:rsidR="00A6270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4, тест</w:t>
            </w:r>
          </w:p>
        </w:tc>
        <w:tc>
          <w:tcPr>
            <w:tcW w:w="1134" w:type="dxa"/>
          </w:tcPr>
          <w:p w:rsidR="00C83495" w:rsidRPr="0090063C" w:rsidRDefault="00C83495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83495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709" w:type="dxa"/>
            <w:gridSpan w:val="2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Свойства и применение серы</w:t>
            </w:r>
          </w:p>
        </w:tc>
        <w:tc>
          <w:tcPr>
            <w:tcW w:w="4671" w:type="dxa"/>
            <w:gridSpan w:val="2"/>
          </w:tcPr>
          <w:p w:rsidR="00C83495" w:rsidRPr="0090063C" w:rsidRDefault="00C83495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C83495" w:rsidRPr="0090063C" w:rsidRDefault="00046F35" w:rsidP="002A5FCC">
            <w:pPr>
              <w:pStyle w:val="Default"/>
            </w:pPr>
            <w:proofErr w:type="gramStart"/>
            <w:r w:rsidRPr="001F7527">
              <w:t xml:space="preserve">Знать </w:t>
            </w:r>
            <w:r>
              <w:t>:</w:t>
            </w:r>
            <w:proofErr w:type="gramEnd"/>
            <w:r>
              <w:t xml:space="preserve"> физические и химические </w:t>
            </w:r>
            <w:r>
              <w:rPr>
                <w:rFonts w:eastAsia="TimesNewRomanPSMT"/>
              </w:rPr>
              <w:t>свойства и применение серы</w:t>
            </w:r>
            <w:r w:rsidR="002259F6">
              <w:rPr>
                <w:rFonts w:eastAsia="TimesNewRomanPSMT"/>
              </w:rPr>
              <w:t>.</w:t>
            </w:r>
            <w:r w:rsidR="002259F6">
              <w:t xml:space="preserve"> 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C83495" w:rsidRPr="0090063C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18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3, тест</w:t>
            </w:r>
          </w:p>
        </w:tc>
        <w:tc>
          <w:tcPr>
            <w:tcW w:w="1134" w:type="dxa"/>
          </w:tcPr>
          <w:p w:rsidR="00C83495" w:rsidRPr="0090063C" w:rsidRDefault="00C83495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83495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gridSpan w:val="2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8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Сероводород. Сульфиды .</w:t>
            </w:r>
          </w:p>
        </w:tc>
        <w:tc>
          <w:tcPr>
            <w:tcW w:w="4671" w:type="dxa"/>
            <w:gridSpan w:val="2"/>
          </w:tcPr>
          <w:p w:rsidR="00C83495" w:rsidRPr="001F7527" w:rsidRDefault="00C83495" w:rsidP="002A5FC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C83495" w:rsidRPr="001F7527" w:rsidRDefault="00C83495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</w:t>
            </w:r>
          </w:p>
        </w:tc>
        <w:tc>
          <w:tcPr>
            <w:tcW w:w="3686" w:type="dxa"/>
            <w:gridSpan w:val="2"/>
          </w:tcPr>
          <w:p w:rsidR="00EE1912" w:rsidRPr="001F7527" w:rsidRDefault="00EE1912" w:rsidP="00EE1912">
            <w:pPr>
              <w:pStyle w:val="Default"/>
            </w:pPr>
            <w:proofErr w:type="gramStart"/>
            <w:r w:rsidRPr="001F7527">
              <w:t xml:space="preserve">Знать </w:t>
            </w:r>
            <w:r>
              <w:t>:</w:t>
            </w:r>
            <w:proofErr w:type="gramEnd"/>
            <w:r>
              <w:t xml:space="preserve"> особенности </w:t>
            </w:r>
            <w:r>
              <w:rPr>
                <w:bCs/>
                <w:iCs/>
              </w:rPr>
              <w:t>восстановительных  свойств сероводорода</w:t>
            </w:r>
            <w:r>
              <w:t xml:space="preserve">, его </w:t>
            </w:r>
            <w:r w:rsidRPr="001F7527">
              <w:t>области применения</w:t>
            </w:r>
            <w:r>
              <w:rPr>
                <w:bCs/>
                <w:iCs/>
              </w:rPr>
              <w:t xml:space="preserve"> </w:t>
            </w:r>
            <w:r w:rsidRPr="001F7527">
              <w:t xml:space="preserve"> </w:t>
            </w:r>
          </w:p>
          <w:p w:rsidR="00C83495" w:rsidRPr="00EE1912" w:rsidRDefault="00EE1912" w:rsidP="00EE191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EE1912">
              <w:rPr>
                <w:sz w:val="24"/>
                <w:szCs w:val="24"/>
              </w:rPr>
              <w:t>Уметь доказывать наличие</w:t>
            </w:r>
            <w:r>
              <w:rPr>
                <w:sz w:val="24"/>
                <w:szCs w:val="24"/>
              </w:rPr>
              <w:t xml:space="preserve"> сульфид</w:t>
            </w:r>
            <w:r w:rsidRPr="00EE1912">
              <w:rPr>
                <w:sz w:val="24"/>
                <w:szCs w:val="24"/>
              </w:rPr>
              <w:t xml:space="preserve"> – ионов опытным путем</w:t>
            </w:r>
            <w:r w:rsidR="008B395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83495" w:rsidRPr="001F7527" w:rsidRDefault="00C83495" w:rsidP="00A6270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19 </w:t>
            </w:r>
            <w:proofErr w:type="spellStart"/>
            <w:r w:rsidR="00A6270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2-4, тест</w:t>
            </w:r>
          </w:p>
        </w:tc>
        <w:tc>
          <w:tcPr>
            <w:tcW w:w="1134" w:type="dxa"/>
          </w:tcPr>
          <w:p w:rsidR="00C83495" w:rsidRPr="001F7527" w:rsidRDefault="00C83495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gridSpan w:val="2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8" w:type="dxa"/>
          </w:tcPr>
          <w:p w:rsidR="00C83495" w:rsidRPr="00DD68E3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Оксид серы (IV). Сернистая кислота и ее соли. Оксид серы (VI). Серная кислота и ее соли.</w:t>
            </w:r>
          </w:p>
        </w:tc>
        <w:tc>
          <w:tcPr>
            <w:tcW w:w="4671" w:type="dxa"/>
            <w:gridSpan w:val="2"/>
          </w:tcPr>
          <w:p w:rsidR="00C83495" w:rsidRPr="001F7527" w:rsidRDefault="00C83495" w:rsidP="002A5FC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C83495" w:rsidRPr="001F7527" w:rsidRDefault="00C83495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686" w:type="dxa"/>
            <w:gridSpan w:val="2"/>
          </w:tcPr>
          <w:p w:rsidR="00C83495" w:rsidRPr="001F7527" w:rsidRDefault="00C83495" w:rsidP="002A5FCC">
            <w:pPr>
              <w:pStyle w:val="Default"/>
            </w:pPr>
            <w:r w:rsidRPr="001F7527">
              <w:t xml:space="preserve"> </w:t>
            </w:r>
            <w:r w:rsidR="00EF3B1F">
              <w:t xml:space="preserve">Уметь описывать свойства </w:t>
            </w:r>
            <w:r w:rsidR="00EF3B1F">
              <w:rPr>
                <w:bCs/>
                <w:iCs/>
              </w:rPr>
              <w:t>оксида серы (IV), сернистой кислоты и ее солей, оксид серы (VI) и серной кислоты и ее солей. 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C83495" w:rsidRPr="001F7527" w:rsidRDefault="00C83495" w:rsidP="00A6270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20 </w:t>
            </w:r>
            <w:proofErr w:type="spellStart"/>
            <w:r w:rsidR="00A6270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2,4,</w:t>
            </w:r>
            <w:r w:rsidR="00A62709"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21</w:t>
            </w:r>
          </w:p>
        </w:tc>
        <w:tc>
          <w:tcPr>
            <w:tcW w:w="1134" w:type="dxa"/>
          </w:tcPr>
          <w:p w:rsidR="00C83495" w:rsidRPr="001F7527" w:rsidRDefault="00C83495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8" w:type="dxa"/>
          </w:tcPr>
          <w:p w:rsidR="009E13A2" w:rsidRPr="001F7527" w:rsidRDefault="009E13A2" w:rsidP="008C3F3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Промежуточная итоговая аттестаци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 в форме контрольной работы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Окислительные свойства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концентрированной серной кислоты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Развитие монологической и диалогической речи, умения выражать свои мысли и </w:t>
            </w:r>
            <w:r w:rsidRPr="001F7527">
              <w:lastRenderedPageBreak/>
              <w:t xml:space="preserve">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proofErr w:type="gramStart"/>
            <w:r w:rsidRPr="001F7527">
              <w:lastRenderedPageBreak/>
              <w:t xml:space="preserve">Знать </w:t>
            </w:r>
            <w:r w:rsidR="00EE1912">
              <w:t>:</w:t>
            </w:r>
            <w:proofErr w:type="gramEnd"/>
            <w:r w:rsidR="00EE1912">
              <w:t xml:space="preserve"> особенности </w:t>
            </w:r>
            <w:r w:rsidR="00EE1912">
              <w:rPr>
                <w:bCs/>
                <w:iCs/>
              </w:rPr>
              <w:t xml:space="preserve">окислительных свойств </w:t>
            </w:r>
            <w:r w:rsidR="00EE1912">
              <w:rPr>
                <w:bCs/>
                <w:iCs/>
              </w:rPr>
              <w:lastRenderedPageBreak/>
              <w:t>концентрированной серной кислоты</w:t>
            </w:r>
            <w:r w:rsidR="00EE1912" w:rsidRPr="001F7527">
              <w:t xml:space="preserve"> </w:t>
            </w:r>
            <w:r w:rsidR="00EE1912">
              <w:t xml:space="preserve">, </w:t>
            </w:r>
            <w:r w:rsidRPr="001F7527">
              <w:t>области применения</w:t>
            </w:r>
            <w:r w:rsidR="00EE1912">
              <w:rPr>
                <w:bCs/>
                <w:iCs/>
              </w:rPr>
              <w:t xml:space="preserve"> серной кислоты</w:t>
            </w:r>
            <w:r w:rsidRPr="001F7527">
              <w:t xml:space="preserve"> </w:t>
            </w:r>
            <w:r w:rsidR="008B3950">
              <w:t>. Описывать свойства веществ  в ходе демонстрационных и лабораторных опытов</w:t>
            </w:r>
          </w:p>
          <w:p w:rsidR="009E13A2" w:rsidRPr="001F7527" w:rsidRDefault="009E13A2" w:rsidP="00EE1912">
            <w:pPr>
              <w:pStyle w:val="Default"/>
            </w:pPr>
            <w:r w:rsidRPr="001F7527">
              <w:t xml:space="preserve">Уметь доказывать </w:t>
            </w:r>
            <w:r w:rsidRPr="00EE1912">
              <w:t>наличие</w:t>
            </w:r>
            <w:r w:rsidR="00EE1912">
              <w:t xml:space="preserve"> сульфат – ионов опытным путем</w:t>
            </w:r>
            <w:r w:rsidRPr="001F7527">
              <w:t xml:space="preserve"> </w:t>
            </w:r>
          </w:p>
        </w:tc>
        <w:tc>
          <w:tcPr>
            <w:tcW w:w="1417" w:type="dxa"/>
          </w:tcPr>
          <w:p w:rsidR="009E13A2" w:rsidRPr="001F7527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6270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 xml:space="preserve">Практическая работа </w:t>
            </w:r>
            <w:r w:rsidRPr="00A6270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№4.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8" w:type="dxa"/>
          </w:tcPr>
          <w:p w:rsidR="002259F6" w:rsidRDefault="009E13A2" w:rsidP="008C3F3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№4.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Рушение экспериментальных задач по теме</w:t>
            </w:r>
          </w:p>
          <w:p w:rsidR="009E13A2" w:rsidRPr="001F7527" w:rsidRDefault="009E13A2" w:rsidP="008C3F3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 Кислород и сера»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EF3B1F" w:rsidP="002A5FCC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B92786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21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2,5,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Положение  азота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и фосфора в периодической системе химических элементов ,  строение их атомов. Азот: свойства и применение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046F35">
            <w:pPr>
              <w:pStyle w:val="Default"/>
            </w:pPr>
            <w:r w:rsidRPr="001F7527">
              <w:t xml:space="preserve"> </w:t>
            </w:r>
            <w:r w:rsidR="00046F35">
              <w:t>Объяснять закономерности изменения свойств азота и фосфора в группе. Характеризовать на основе их положения</w:t>
            </w:r>
            <w:r w:rsidR="00046F35">
              <w:rPr>
                <w:rFonts w:eastAsia="TimesNewRomanPSMT"/>
              </w:rPr>
              <w:t xml:space="preserve"> в периодической таблице и особенностях строения их атомов свойства азота и фосфора. </w:t>
            </w:r>
            <w:r w:rsidR="00046F35" w:rsidRPr="0090063C">
              <w:t xml:space="preserve">Знать </w:t>
            </w:r>
            <w:r w:rsidR="00046F35">
              <w:t>свойства и область применения азота</w:t>
            </w:r>
          </w:p>
        </w:tc>
        <w:tc>
          <w:tcPr>
            <w:tcW w:w="1417" w:type="dxa"/>
          </w:tcPr>
          <w:p w:rsidR="009E13A2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23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2-3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Аммиак. Физические и химические свойства.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 Получение и применение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8B3950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Знать :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физические и химические свойства аммиака,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 получение и применение. </w:t>
            </w:r>
            <w:r w:rsidRPr="008B3950">
              <w:rPr>
                <w:sz w:val="24"/>
                <w:szCs w:val="24"/>
              </w:rPr>
              <w:t xml:space="preserve">Описывать свойства веществ  в ходе демонстрационных и </w:t>
            </w:r>
            <w:r w:rsidRPr="008B3950">
              <w:rPr>
                <w:sz w:val="24"/>
                <w:szCs w:val="24"/>
              </w:rPr>
              <w:lastRenderedPageBreak/>
              <w:t>лабораторных опытов</w:t>
            </w:r>
            <w:r w:rsidRPr="0090063C">
              <w:t xml:space="preserve">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Правила поведения при ЧС</w:t>
            </w:r>
          </w:p>
        </w:tc>
        <w:tc>
          <w:tcPr>
            <w:tcW w:w="1417" w:type="dxa"/>
          </w:tcPr>
          <w:p w:rsidR="00B92786" w:rsidRPr="00B92786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>24 тест</w:t>
            </w:r>
            <w:r w:rsidR="00B9278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B92786" w:rsidRPr="00B9278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№5</w:t>
            </w:r>
          </w:p>
          <w:p w:rsidR="009E13A2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№5</w:t>
            </w:r>
          </w:p>
          <w:p w:rsidR="009E13A2" w:rsidRPr="008C3F3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Получение аммиака и изучение его свойств</w:t>
            </w:r>
          </w:p>
        </w:tc>
        <w:tc>
          <w:tcPr>
            <w:tcW w:w="4671" w:type="dxa"/>
            <w:gridSpan w:val="2"/>
          </w:tcPr>
          <w:p w:rsidR="009E13A2" w:rsidRDefault="009E13A2" w:rsidP="00D179F9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Default="009E13A2" w:rsidP="00D179F9">
            <w:pPr>
              <w:pStyle w:val="Default"/>
            </w:pP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90063C" w:rsidRDefault="00EF3B1F" w:rsidP="00D179F9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B92786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1472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Соли аммония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7F7DC7" w:rsidRPr="001F7527" w:rsidRDefault="007F7DC7" w:rsidP="007F7DC7">
            <w:pPr>
              <w:pStyle w:val="Default"/>
            </w:pPr>
            <w:proofErr w:type="gramStart"/>
            <w:r w:rsidRPr="001F7527">
              <w:t xml:space="preserve">Знать </w:t>
            </w:r>
            <w:r>
              <w:t>:</w:t>
            </w:r>
            <w:proofErr w:type="gramEnd"/>
            <w:r>
              <w:t xml:space="preserve"> особенности химических свойств солей аммония. Описывать свойства веществ  в ходе демонстрационных и лабораторных опытов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26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4-5,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Азотная кислота. Строение молекулы. Свойства разбавленной и концентрированной азотной кислоты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Развитие способности выслушивать </w:t>
            </w:r>
            <w:r w:rsidRPr="001F7527">
              <w:rPr>
                <w:sz w:val="24"/>
                <w:szCs w:val="24"/>
              </w:rPr>
              <w:lastRenderedPageBreak/>
              <w:t>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686" w:type="dxa"/>
            <w:gridSpan w:val="2"/>
          </w:tcPr>
          <w:p w:rsidR="00046F35" w:rsidRPr="001F7527" w:rsidRDefault="00046F35" w:rsidP="00046F35">
            <w:pPr>
              <w:pStyle w:val="Default"/>
            </w:pPr>
            <w:proofErr w:type="gramStart"/>
            <w:r w:rsidRPr="001F7527">
              <w:lastRenderedPageBreak/>
              <w:t xml:space="preserve">Знать </w:t>
            </w:r>
            <w:r>
              <w:t>:</w:t>
            </w:r>
            <w:proofErr w:type="gramEnd"/>
            <w:r>
              <w:t xml:space="preserve"> особенности валентности и степени окисления азота в азотной кислоте, </w:t>
            </w:r>
            <w:r>
              <w:rPr>
                <w:bCs/>
                <w:iCs/>
              </w:rPr>
              <w:t>окислительных свойств азотной  кислоты</w:t>
            </w:r>
            <w:r w:rsidRPr="001F7527">
              <w:t xml:space="preserve"> </w:t>
            </w:r>
            <w:r>
              <w:t xml:space="preserve">, </w:t>
            </w:r>
            <w:r w:rsidRPr="001F7527">
              <w:t xml:space="preserve">области </w:t>
            </w:r>
            <w:r w:rsidR="008B3950">
              <w:t xml:space="preserve">ее </w:t>
            </w:r>
            <w:r w:rsidRPr="001F7527">
              <w:t>применения</w:t>
            </w:r>
            <w:r>
              <w:rPr>
                <w:bCs/>
                <w:iCs/>
              </w:rPr>
              <w:t xml:space="preserve"> </w:t>
            </w:r>
            <w:r w:rsidR="008B3950">
              <w:rPr>
                <w:bCs/>
                <w:iCs/>
              </w:rPr>
              <w:t>.</w:t>
            </w:r>
            <w:r w:rsidR="008B3950">
              <w:t xml:space="preserve"> Описывать свойства веществ  в ходе демонстрационных и лабораторных опытов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92786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27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5, тест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Соли азотной кислоты. Азотные удобрения.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 </w:t>
            </w:r>
            <w:r w:rsidR="008B3950">
              <w:t xml:space="preserve">На основе знаний о свойствах классов соединений уметь записывать свойства </w:t>
            </w:r>
            <w:r w:rsidR="008B3950">
              <w:rPr>
                <w:bCs/>
                <w:iCs/>
              </w:rPr>
              <w:t>солей азотной кислоты</w:t>
            </w:r>
            <w:r w:rsidR="008B3950">
              <w:t xml:space="preserve"> Описывать свойства </w:t>
            </w:r>
            <w:proofErr w:type="gramStart"/>
            <w:r w:rsidR="008B3950">
              <w:t>веществ  в</w:t>
            </w:r>
            <w:proofErr w:type="gramEnd"/>
            <w:r w:rsidR="008B3950">
              <w:t xml:space="preserve"> ходе демонстрационных и лабораторных опытов. Знать область применения азотных удобрений</w:t>
            </w:r>
          </w:p>
        </w:tc>
        <w:tc>
          <w:tcPr>
            <w:tcW w:w="1417" w:type="dxa"/>
          </w:tcPr>
          <w:p w:rsidR="009E13A2" w:rsidRPr="001F7527" w:rsidRDefault="00B92786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28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2-3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1840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Фосфор. Аллотропия фосфора. Свойства фосфора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686" w:type="dxa"/>
            <w:gridSpan w:val="2"/>
          </w:tcPr>
          <w:p w:rsidR="009E13A2" w:rsidRPr="001F7527" w:rsidRDefault="00046F35" w:rsidP="00046F35">
            <w:pPr>
              <w:pStyle w:val="Default"/>
            </w:pPr>
            <w:r>
              <w:t>Объяснять закономерности изменения свойств фосфора. Характеризовать их на основе положения</w:t>
            </w:r>
            <w:r>
              <w:rPr>
                <w:rFonts w:eastAsia="TimesNewRomanPSMT"/>
              </w:rPr>
              <w:t xml:space="preserve"> в периодической таблице и особенностях строения атома фосфора.</w:t>
            </w:r>
            <w:r w:rsidRPr="0090063C">
              <w:t xml:space="preserve"> Знать </w:t>
            </w:r>
            <w:r>
              <w:t>аллотропные модификации фосфора</w:t>
            </w:r>
          </w:p>
        </w:tc>
        <w:tc>
          <w:tcPr>
            <w:tcW w:w="1417" w:type="dxa"/>
          </w:tcPr>
          <w:p w:rsidR="00B92786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29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3-4, тест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Оксид фосфора (V). Фосфорная кислота и ее соли. Фосфорные удобрения.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8B3950" w:rsidP="002A5FCC">
            <w:pPr>
              <w:pStyle w:val="Default"/>
            </w:pPr>
            <w:r>
              <w:t xml:space="preserve">На основе знаний о свойствах классов соединений уметь записывать свойства </w:t>
            </w:r>
            <w:r>
              <w:rPr>
                <w:bCs/>
                <w:iCs/>
              </w:rPr>
              <w:t xml:space="preserve">оксид фосфора (V), фосфорной кислоты и ее солей. </w:t>
            </w:r>
            <w:r>
              <w:t xml:space="preserve"> Описывать свойства веществ  в ходе демонстрационных и лабораторных опытов</w:t>
            </w:r>
            <w:r w:rsidR="007F7DC7">
              <w:t xml:space="preserve"> Знать область применения фосфорных удобрений</w:t>
            </w:r>
          </w:p>
        </w:tc>
        <w:tc>
          <w:tcPr>
            <w:tcW w:w="1417" w:type="dxa"/>
          </w:tcPr>
          <w:p w:rsidR="009E13A2" w:rsidRPr="001F7527" w:rsidRDefault="0041524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30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2-4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1656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Положение  углерода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 и кремния в периодической системе химических элементов ,  строение их атомов. Аллотропия углерода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</w:t>
            </w:r>
            <w:r w:rsidRPr="001F7527">
              <w:lastRenderedPageBreak/>
              <w:t xml:space="preserve">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686" w:type="dxa"/>
            <w:gridSpan w:val="2"/>
          </w:tcPr>
          <w:p w:rsidR="009E13A2" w:rsidRPr="001F7527" w:rsidRDefault="007F7DC7" w:rsidP="007F7DC7">
            <w:pPr>
              <w:pStyle w:val="Default"/>
            </w:pPr>
            <w:r>
              <w:lastRenderedPageBreak/>
              <w:t>Объяснять закономерности изменения свойств углерода и кремния в группе. Характеризовать на основе их положения</w:t>
            </w:r>
            <w:r>
              <w:rPr>
                <w:rFonts w:eastAsia="TimesNewRomanPSMT"/>
              </w:rPr>
              <w:t xml:space="preserve"> в периодической таблице и особенностях строения их атомов свойства</w:t>
            </w:r>
            <w:r>
              <w:t xml:space="preserve"> углерода и </w:t>
            </w:r>
            <w:r>
              <w:lastRenderedPageBreak/>
              <w:t>кремния</w:t>
            </w:r>
            <w:r>
              <w:rPr>
                <w:rFonts w:eastAsia="TimesNewRomanPSMT"/>
              </w:rPr>
              <w:t xml:space="preserve"> </w:t>
            </w:r>
            <w:r w:rsidRPr="0090063C">
              <w:t xml:space="preserve">Знать </w:t>
            </w:r>
            <w:r>
              <w:t>аллотропные модификации углерода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§3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Химические свойства углерода. Адсорбция.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9E13A2" w:rsidRPr="001F7527" w:rsidRDefault="007F7DC7" w:rsidP="002A5FCC">
            <w:pPr>
              <w:pStyle w:val="Default"/>
            </w:pPr>
            <w:r>
              <w:t xml:space="preserve">Знать химические свойства углерода, область применения  явления адсорбции. </w:t>
            </w:r>
            <w:r w:rsidR="008B3950">
              <w:t>Описывать свойства веществ  в ходе демонстрационных и лабораторных опытов</w:t>
            </w:r>
            <w:r>
              <w:t xml:space="preserve">. 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="0041524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 7,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Угарный газ : свойства, физиологическое действие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 </w:t>
            </w:r>
          </w:p>
        </w:tc>
        <w:tc>
          <w:tcPr>
            <w:tcW w:w="3686" w:type="dxa"/>
            <w:gridSpan w:val="2"/>
          </w:tcPr>
          <w:p w:rsidR="009E13A2" w:rsidRPr="001F7527" w:rsidRDefault="002259F6" w:rsidP="002A5FCC">
            <w:pPr>
              <w:pStyle w:val="Default"/>
            </w:pPr>
            <w:r>
              <w:t>Знать химические свойства гарного газа и его</w:t>
            </w:r>
            <w:r>
              <w:rPr>
                <w:bCs/>
                <w:iCs/>
              </w:rPr>
              <w:t xml:space="preserve"> физиологическое действие</w:t>
            </w:r>
            <w:r w:rsidRPr="001F7527">
              <w:t xml:space="preserve"> </w:t>
            </w:r>
            <w:proofErr w:type="gramStart"/>
            <w:r w:rsidR="009E13A2" w:rsidRPr="001F7527">
              <w:t>Уметь</w:t>
            </w:r>
            <w:proofErr w:type="gramEnd"/>
            <w:r w:rsidR="009E13A2" w:rsidRPr="001F7527">
              <w:t xml:space="preserve"> находить объем газа по известному количеству вещества (и производить обратные вычисления</w:t>
            </w:r>
            <w:r>
              <w:t>. Уметь оказывать первую помощь при отравлении угарным газом</w:t>
            </w:r>
            <w:r w:rsidR="009E13A2" w:rsidRPr="001F7527">
              <w:t xml:space="preserve"> 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>3 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Углекислый газ. Угольная кислота и ее соли. Круговорот углерода в природе.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</w:t>
            </w:r>
            <w:r w:rsidRPr="001F7527">
              <w:lastRenderedPageBreak/>
              <w:t xml:space="preserve">убеждения, вести дискуссию.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Знать определение понятия «относительная плотность газов»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>Уметь вычислять относительную плотность газов</w:t>
            </w:r>
            <w:r w:rsidR="002259F6">
              <w:t>.</w:t>
            </w:r>
            <w:r w:rsidRPr="001F7527">
              <w:t xml:space="preserve"> </w:t>
            </w:r>
            <w:r w:rsidR="002259F6">
              <w:t>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415249" w:rsidRPr="00415249" w:rsidRDefault="00415249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41524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№6</w:t>
            </w:r>
          </w:p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8" w:type="dxa"/>
          </w:tcPr>
          <w:p w:rsidR="009E13A2" w:rsidRDefault="009E13A2" w:rsidP="00E67801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№6</w:t>
            </w:r>
          </w:p>
          <w:p w:rsidR="009E13A2" w:rsidRPr="001F7527" w:rsidRDefault="009E13A2" w:rsidP="00E6780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Получение оксида углерода (IV) и изучение его свойств. Распознавание карбонатов. </w:t>
            </w:r>
          </w:p>
        </w:tc>
        <w:tc>
          <w:tcPr>
            <w:tcW w:w="4671" w:type="dxa"/>
            <w:gridSpan w:val="2"/>
          </w:tcPr>
          <w:p w:rsidR="009E13A2" w:rsidRDefault="009E13A2" w:rsidP="00D179F9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Default="009E13A2" w:rsidP="00D179F9">
            <w:pPr>
              <w:pStyle w:val="Default"/>
            </w:pP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90063C" w:rsidRDefault="00EF3B1F" w:rsidP="00D179F9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415249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3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 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Кремний и его соединения. Стекло. Цемент.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2259F6" w:rsidRDefault="002259F6" w:rsidP="008B3950">
            <w:pPr>
              <w:rPr>
                <w:sz w:val="24"/>
                <w:szCs w:val="24"/>
                <w:lang w:eastAsia="en-US"/>
              </w:rPr>
            </w:pPr>
            <w:r w:rsidRPr="002259F6">
              <w:rPr>
                <w:sz w:val="24"/>
                <w:szCs w:val="24"/>
                <w:lang w:eastAsia="en-US"/>
              </w:rPr>
              <w:t>Знать свойства кремния и его соединений, область применения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2259F6">
              <w:rPr>
                <w:sz w:val="24"/>
                <w:szCs w:val="24"/>
              </w:rPr>
              <w:t>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>37</w:t>
            </w:r>
            <w:r w:rsidR="0022747E">
              <w:rPr>
                <w:rFonts w:eastAsiaTheme="minorHAnsi"/>
                <w:sz w:val="24"/>
                <w:szCs w:val="24"/>
                <w:lang w:eastAsia="en-US"/>
              </w:rPr>
              <w:t>, 38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 упр3,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Обобщение по теме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Неметаллы»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147A00" w:rsidRPr="001F7527" w:rsidRDefault="009E13A2" w:rsidP="00147A00">
            <w:pPr>
              <w:pStyle w:val="Default"/>
            </w:pPr>
            <w:r w:rsidRPr="001F7527">
              <w:t xml:space="preserve"> </w:t>
            </w:r>
            <w:r w:rsidR="00147A00"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41524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2081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558" w:type="dxa"/>
          </w:tcPr>
          <w:p w:rsidR="009E13A2" w:rsidRDefault="009E13A2" w:rsidP="007B1C0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Обобщение по теме</w:t>
            </w:r>
          </w:p>
          <w:p w:rsidR="009E13A2" w:rsidRPr="001F7527" w:rsidRDefault="009E13A2" w:rsidP="007B1C0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Неметаллы»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Освоение приемов действий в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147A00" w:rsidRPr="001F7527" w:rsidRDefault="00147A00" w:rsidP="00147A00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E13A2" w:rsidRPr="001F7527" w:rsidRDefault="00415249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Контрольная работа №2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« Неметаллы»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Положение металлов в периодической системе химических элементов Д.И. Менделеева. Металлическая связь. Физические свойства металлов. Сплавы металлов.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147A00">
            <w:pPr>
              <w:pStyle w:val="Default"/>
            </w:pPr>
            <w:r w:rsidRPr="001F7527">
              <w:t xml:space="preserve"> </w:t>
            </w:r>
            <w:r w:rsidR="00147A00" w:rsidRPr="001F7527">
              <w:t xml:space="preserve">Знать </w:t>
            </w:r>
            <w:r w:rsidR="00147A00">
              <w:t>особенности строения</w:t>
            </w:r>
            <w:r w:rsidR="00147A00" w:rsidRPr="001F7527">
              <w:t xml:space="preserve"> атома</w:t>
            </w:r>
            <w:r w:rsidR="00147A00">
              <w:t xml:space="preserve"> металла</w:t>
            </w:r>
            <w:r w:rsidR="00147A00" w:rsidRPr="001F7527">
              <w:t>,</w:t>
            </w:r>
            <w:r w:rsidR="00147A00">
              <w:t xml:space="preserve"> закономерности изменения свойств металлов и их соединений в ПСХЭ Д.И. Менделеева, особенности строения металлов как простых веществ, физические свойства металлов, сплавов. Объяснять зависимость физических свойств металлов от</w:t>
            </w:r>
            <w:r w:rsidR="00E36E57">
              <w:t xml:space="preserve"> </w:t>
            </w:r>
            <w:r w:rsidR="00147A00">
              <w:t>их строения</w:t>
            </w:r>
          </w:p>
        </w:tc>
        <w:tc>
          <w:tcPr>
            <w:tcW w:w="1417" w:type="dxa"/>
          </w:tcPr>
          <w:p w:rsidR="009E13A2" w:rsidRPr="001F7527" w:rsidRDefault="009E13A2" w:rsidP="0022747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22747E">
              <w:rPr>
                <w:rFonts w:eastAsiaTheme="minorHAnsi"/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="0022747E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22747E">
              <w:rPr>
                <w:rFonts w:eastAsiaTheme="minorHAnsi"/>
                <w:sz w:val="24"/>
                <w:szCs w:val="24"/>
                <w:lang w:eastAsia="en-US"/>
              </w:rPr>
              <w:t xml:space="preserve"> 5-6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1C4144"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Нахождение металлов в природе и общие способы их получения.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>Знать</w:t>
            </w:r>
            <w:r w:rsidR="00147A00">
              <w:t>: физические свойства металлов, нахождение металлов в природе,</w:t>
            </w:r>
            <w:r w:rsidRPr="001F7527">
              <w:t xml:space="preserve"> </w:t>
            </w:r>
            <w:r w:rsidR="00147A00">
              <w:rPr>
                <w:bCs/>
                <w:iCs/>
              </w:rPr>
              <w:t>общие способы их получения.</w:t>
            </w:r>
          </w:p>
          <w:p w:rsidR="009E13A2" w:rsidRPr="001F7527" w:rsidRDefault="00147A00" w:rsidP="002A5FCC">
            <w:pPr>
              <w:pStyle w:val="Default"/>
            </w:pPr>
            <w:r>
              <w:t xml:space="preserve">Использовать метод электронного баланса при уравнивании </w:t>
            </w:r>
            <w:r w:rsidR="009E13A2" w:rsidRPr="001F7527">
              <w:t xml:space="preserve"> уравнения химических реакций </w:t>
            </w:r>
          </w:p>
        </w:tc>
        <w:tc>
          <w:tcPr>
            <w:tcW w:w="1417" w:type="dxa"/>
          </w:tcPr>
          <w:p w:rsidR="009E13A2" w:rsidRPr="001F7527" w:rsidRDefault="009E13A2" w:rsidP="0022747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22747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58" w:type="dxa"/>
          </w:tcPr>
          <w:p w:rsidR="00147A00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Химические свойства металлов. Ряд активности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 электрохимический ряд напряжений) металлов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</w:t>
            </w:r>
            <w:r w:rsidRPr="001F7527">
              <w:lastRenderedPageBreak/>
              <w:t xml:space="preserve">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 </w:t>
            </w:r>
            <w:r w:rsidR="00F5376A" w:rsidRPr="001F7527">
              <w:t>Знать</w:t>
            </w:r>
            <w:r w:rsidR="00F5376A">
              <w:t>: х</w:t>
            </w:r>
            <w:r w:rsidR="00F5376A" w:rsidRPr="00B86A33">
              <w:rPr>
                <w:rFonts w:eastAsia="Calibri"/>
              </w:rPr>
              <w:t>имические свойств</w:t>
            </w:r>
            <w:r w:rsidR="00F5376A">
              <w:t>а металлов, как восстановителей, в</w:t>
            </w:r>
            <w:r w:rsidR="00F5376A" w:rsidRPr="00B86A33">
              <w:rPr>
                <w:rFonts w:eastAsia="Calibri"/>
              </w:rPr>
              <w:t>заимодействие металлов с кислородом, неметаллами, водой.</w:t>
            </w:r>
            <w:r w:rsidR="00F5376A">
              <w:t xml:space="preserve"> </w:t>
            </w:r>
            <w:r w:rsidR="00F5376A">
              <w:rPr>
                <w:rFonts w:eastAsia="Calibri"/>
              </w:rPr>
              <w:t>Особенности взаимодейст</w:t>
            </w:r>
            <w:r w:rsidR="00F5376A" w:rsidRPr="00B86A33">
              <w:rPr>
                <w:rFonts w:eastAsia="Calibri"/>
              </w:rPr>
              <w:t>вия металлов с раство</w:t>
            </w:r>
            <w:r w:rsidR="00F5376A">
              <w:rPr>
                <w:rFonts w:eastAsia="Calibri"/>
              </w:rPr>
              <w:t xml:space="preserve">рами кислот и </w:t>
            </w:r>
            <w:r w:rsidR="00F5376A">
              <w:rPr>
                <w:rFonts w:eastAsia="Calibri"/>
              </w:rPr>
              <w:lastRenderedPageBreak/>
              <w:t>солей. Использова</w:t>
            </w:r>
            <w:r w:rsidR="00F5376A">
              <w:t>ть</w:t>
            </w:r>
            <w:r w:rsidR="00F5376A" w:rsidRPr="00B86A33">
              <w:rPr>
                <w:rFonts w:eastAsia="Calibri"/>
              </w:rPr>
              <w:t xml:space="preserve"> таблицы растворимости и ряда напряжений </w:t>
            </w:r>
            <w:r w:rsidR="00F5376A">
              <w:t>метал</w:t>
            </w:r>
            <w:r w:rsidR="00F5376A">
              <w:softHyphen/>
              <w:t xml:space="preserve">лов для прогнозирования </w:t>
            </w:r>
            <w:r w:rsidR="00F5376A" w:rsidRPr="00B86A33">
              <w:rPr>
                <w:rFonts w:eastAsia="Calibri"/>
              </w:rPr>
              <w:t>их свойств</w:t>
            </w:r>
          </w:p>
        </w:tc>
        <w:tc>
          <w:tcPr>
            <w:tcW w:w="1417" w:type="dxa"/>
          </w:tcPr>
          <w:p w:rsidR="009E13A2" w:rsidRPr="001F7527" w:rsidRDefault="009E13A2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1C4144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1C4144">
              <w:rPr>
                <w:rFonts w:eastAsiaTheme="minorHAnsi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8" w:type="dxa"/>
          </w:tcPr>
          <w:p w:rsidR="009E13A2" w:rsidRPr="001F7527" w:rsidRDefault="009E13A2" w:rsidP="007A5125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Щелочные металлы: нахождение в природе, физические и химические свойства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F5376A">
            <w:pPr>
              <w:pStyle w:val="Default"/>
            </w:pPr>
            <w:r w:rsidRPr="001F7527">
              <w:t xml:space="preserve"> </w:t>
            </w:r>
            <w:proofErr w:type="gramStart"/>
            <w:r w:rsidR="00F5376A">
              <w:t>Знать :</w:t>
            </w:r>
            <w:proofErr w:type="gramEnd"/>
            <w:r w:rsidR="00F5376A">
              <w:t xml:space="preserve"> с</w:t>
            </w:r>
            <w:r w:rsidR="00F5376A" w:rsidRPr="00B86A33">
              <w:rPr>
                <w:rFonts w:eastAsia="Calibri"/>
              </w:rPr>
              <w:t>троение атомов</w:t>
            </w:r>
            <w:r w:rsidR="00F5376A">
              <w:t xml:space="preserve"> щелочных металлов</w:t>
            </w:r>
            <w:r w:rsidR="00F5376A" w:rsidRPr="00B86A33">
              <w:rPr>
                <w:rFonts w:eastAsia="Calibri"/>
              </w:rPr>
              <w:t xml:space="preserve">, </w:t>
            </w:r>
            <w:r w:rsidR="00F5376A">
              <w:t>физические и химические свойства щелочных металлов как простых ве</w:t>
            </w:r>
            <w:r w:rsidR="00F5376A">
              <w:softHyphen/>
              <w:t>ществ</w:t>
            </w:r>
            <w:r w:rsidR="00F5376A" w:rsidRPr="00B86A33">
              <w:rPr>
                <w:rFonts w:eastAsia="Calibri"/>
              </w:rPr>
              <w:t xml:space="preserve"> в плане сравнитель</w:t>
            </w:r>
            <w:r w:rsidR="00F5376A" w:rsidRPr="00B86A33">
              <w:rPr>
                <w:rFonts w:eastAsia="Calibri"/>
              </w:rPr>
              <w:softHyphen/>
              <w:t xml:space="preserve">ной характеристики. </w:t>
            </w:r>
            <w:r w:rsidR="00F5376A">
              <w:t>Описывать свойства изучаемых веществ на основе наблюдения за их превращениями</w:t>
            </w:r>
          </w:p>
        </w:tc>
        <w:tc>
          <w:tcPr>
            <w:tcW w:w="1417" w:type="dxa"/>
          </w:tcPr>
          <w:p w:rsidR="001C4144" w:rsidRPr="001F7527" w:rsidRDefault="001C4144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§43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5-6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Оксиды и гидроксиды щелочных металлов. Применение щелочных металлов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>Освоение приемов действий в нестандартных ситуациях, овладение эвристическими методами решения проблем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r>
              <w:t>Сравнивать отношение изучаемых металлов. Оксидов и гидроксидов к воде. Знать свойства классов соединений и у</w:t>
            </w:r>
            <w:r w:rsidR="009E13A2" w:rsidRPr="001F7527">
              <w:t xml:space="preserve">меть осуществлять превращения. </w:t>
            </w:r>
          </w:p>
        </w:tc>
        <w:tc>
          <w:tcPr>
            <w:tcW w:w="1417" w:type="dxa"/>
          </w:tcPr>
          <w:p w:rsidR="009E13A2" w:rsidRPr="001F7527" w:rsidRDefault="009E13A2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>3, 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Щелочноземельные металлы. Нахождение в природе. Кальций и его соединения. Жесткость воды и способы ее </w:t>
            </w:r>
            <w:r w:rsidR="00046F3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устранения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proofErr w:type="gramStart"/>
            <w:r>
              <w:t>Знать :</w:t>
            </w:r>
            <w:proofErr w:type="gramEnd"/>
            <w:r>
              <w:t xml:space="preserve"> с</w:t>
            </w:r>
            <w:r w:rsidRPr="00B86A33">
              <w:rPr>
                <w:rFonts w:eastAsia="Calibri"/>
              </w:rPr>
              <w:t>троение атомов</w:t>
            </w:r>
            <w:r>
              <w:t xml:space="preserve"> щелочноземельных металлов</w:t>
            </w:r>
            <w:r w:rsidRPr="00B86A33">
              <w:rPr>
                <w:rFonts w:eastAsia="Calibri"/>
              </w:rPr>
              <w:t xml:space="preserve">, </w:t>
            </w:r>
            <w:r>
              <w:t>физические и химические свойства щелочноземельных металлов как простых ве</w:t>
            </w:r>
            <w:r>
              <w:softHyphen/>
              <w:t>ществ</w:t>
            </w:r>
            <w:r w:rsidRPr="00B86A33">
              <w:rPr>
                <w:rFonts w:eastAsia="Calibri"/>
              </w:rPr>
              <w:t xml:space="preserve"> в плане сравнитель</w:t>
            </w:r>
            <w:r w:rsidRPr="00B86A33">
              <w:rPr>
                <w:rFonts w:eastAsia="Calibri"/>
              </w:rPr>
              <w:softHyphen/>
              <w:t xml:space="preserve">ной характеристики. </w:t>
            </w:r>
            <w:r>
              <w:t xml:space="preserve"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</w:t>
            </w:r>
            <w:r>
              <w:lastRenderedPageBreak/>
              <w:t>соединений и у</w:t>
            </w:r>
            <w:r w:rsidRPr="001F7527">
              <w:t>меть осуществлять превращения.</w:t>
            </w:r>
          </w:p>
        </w:tc>
        <w:tc>
          <w:tcPr>
            <w:tcW w:w="1417" w:type="dxa"/>
          </w:tcPr>
          <w:p w:rsidR="009E13A2" w:rsidRPr="001F7527" w:rsidRDefault="001C414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44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3-4,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Алюминий. Нахождение в природе. Свойства алюминия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847227">
            <w:pPr>
              <w:pStyle w:val="Default"/>
            </w:pPr>
            <w:proofErr w:type="gramStart"/>
            <w:r>
              <w:t>Знать :</w:t>
            </w:r>
            <w:proofErr w:type="gramEnd"/>
            <w:r>
              <w:t xml:space="preserve"> строение атома алюминия</w:t>
            </w:r>
            <w:r w:rsidRPr="00B86A33">
              <w:rPr>
                <w:rFonts w:eastAsia="Calibri"/>
              </w:rPr>
              <w:t xml:space="preserve">, </w:t>
            </w:r>
            <w:r>
              <w:t>физические и химические свойства алюминия как простого ве</w:t>
            </w:r>
            <w:r>
              <w:softHyphen/>
              <w:t>щества</w:t>
            </w:r>
            <w:r w:rsidRPr="00B86A33">
              <w:rPr>
                <w:rFonts w:eastAsia="Calibri"/>
              </w:rPr>
              <w:t xml:space="preserve"> в плане сравнитель</w:t>
            </w:r>
            <w:r w:rsidRPr="00B86A33">
              <w:rPr>
                <w:rFonts w:eastAsia="Calibri"/>
              </w:rPr>
              <w:softHyphen/>
              <w:t xml:space="preserve">ной характеристики. </w:t>
            </w:r>
            <w:r>
              <w:t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соединений и у</w:t>
            </w:r>
            <w:r w:rsidRPr="001F7527">
              <w:t>меть осуществлять превращения.</w:t>
            </w:r>
            <w:r>
              <w:t xml:space="preserve"> Амфотерность </w:t>
            </w:r>
          </w:p>
        </w:tc>
        <w:tc>
          <w:tcPr>
            <w:tcW w:w="1417" w:type="dxa"/>
          </w:tcPr>
          <w:p w:rsidR="001C4144" w:rsidRPr="001F7527" w:rsidRDefault="001C4144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§46 </w:t>
            </w:r>
            <w:r w:rsidR="009E13A2" w:rsidRPr="001F7527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5,8, тест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7B5BDC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Амфотерность оксида и гидроксида алюминия.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r>
              <w:t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соединений и у</w:t>
            </w:r>
            <w:r w:rsidRPr="001F7527">
              <w:t>меть осуществлять превращения.</w:t>
            </w:r>
            <w:r>
              <w:t xml:space="preserve"> Амфотерность</w:t>
            </w:r>
          </w:p>
        </w:tc>
        <w:tc>
          <w:tcPr>
            <w:tcW w:w="1417" w:type="dxa"/>
          </w:tcPr>
          <w:p w:rsidR="009E13A2" w:rsidRPr="001F7527" w:rsidRDefault="001C414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47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3,5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Железо .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Нахождение в природе. Свойства железа.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847227">
            <w:pPr>
              <w:pStyle w:val="Default"/>
            </w:pPr>
            <w:proofErr w:type="gramStart"/>
            <w:r>
              <w:t>Знать :</w:t>
            </w:r>
            <w:proofErr w:type="gramEnd"/>
            <w:r>
              <w:t xml:space="preserve"> строение атома железа</w:t>
            </w:r>
            <w:r w:rsidRPr="00B86A33">
              <w:rPr>
                <w:rFonts w:eastAsia="Calibri"/>
              </w:rPr>
              <w:t xml:space="preserve">, </w:t>
            </w:r>
            <w:r>
              <w:t>физические и химические свойства железа как простого ве</w:t>
            </w:r>
            <w:r>
              <w:softHyphen/>
              <w:t>щества</w:t>
            </w:r>
            <w:r w:rsidRPr="00B86A33">
              <w:rPr>
                <w:rFonts w:eastAsia="Calibri"/>
              </w:rPr>
              <w:t xml:space="preserve"> в плане сравнитель</w:t>
            </w:r>
            <w:r w:rsidRPr="00B86A33">
              <w:rPr>
                <w:rFonts w:eastAsia="Calibri"/>
              </w:rPr>
              <w:softHyphen/>
              <w:t xml:space="preserve">ной характеристики. </w:t>
            </w:r>
            <w:r>
              <w:t>Описывать свойства изучаемых веществ на основе наблюдения за их превращениями.</w:t>
            </w:r>
          </w:p>
        </w:tc>
        <w:tc>
          <w:tcPr>
            <w:tcW w:w="1417" w:type="dxa"/>
          </w:tcPr>
          <w:p w:rsidR="009E13A2" w:rsidRPr="001F7527" w:rsidRDefault="009E13A2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>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Соединения 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железа.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</w:t>
            </w:r>
            <w:r w:rsidRPr="001F7527">
              <w:lastRenderedPageBreak/>
              <w:t xml:space="preserve">нестандартных ситуациях, овладение эвристическими методами решения проблем; 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r>
              <w:lastRenderedPageBreak/>
              <w:t xml:space="preserve"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</w:t>
            </w:r>
            <w:r>
              <w:lastRenderedPageBreak/>
              <w:t>соединений и у</w:t>
            </w:r>
            <w:r w:rsidRPr="001F7527">
              <w:t>меть осуществлять превращения.</w:t>
            </w:r>
            <w:r w:rsidR="002259F6">
              <w:t xml:space="preserve"> </w:t>
            </w:r>
            <w:r w:rsidR="009E13A2" w:rsidRPr="001F7527">
              <w:t xml:space="preserve">Уметь объяснять изменение свойств </w:t>
            </w:r>
            <w:r>
              <w:t xml:space="preserve"> </w:t>
            </w:r>
            <w:r w:rsidR="009E13A2" w:rsidRPr="001F7527">
              <w:t xml:space="preserve"> соединений</w:t>
            </w:r>
            <w:r>
              <w:t xml:space="preserve"> железа</w:t>
            </w:r>
            <w:r w:rsidR="009E13A2" w:rsidRPr="001F7527">
              <w:t xml:space="preserve">, знать причину этого </w:t>
            </w:r>
          </w:p>
        </w:tc>
        <w:tc>
          <w:tcPr>
            <w:tcW w:w="1417" w:type="dxa"/>
          </w:tcPr>
          <w:p w:rsidR="001C4144" w:rsidRPr="001C4144" w:rsidRDefault="001C4144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C4144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Практическая работа №7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8" w:type="dxa"/>
          </w:tcPr>
          <w:p w:rsidR="009E13A2" w:rsidRDefault="009E13A2" w:rsidP="00620B13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№7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Рушение экспериментальных задач по теме « Металлы и их соединения»</w:t>
            </w:r>
          </w:p>
        </w:tc>
        <w:tc>
          <w:tcPr>
            <w:tcW w:w="4671" w:type="dxa"/>
            <w:gridSpan w:val="2"/>
          </w:tcPr>
          <w:p w:rsidR="009E13A2" w:rsidRDefault="009E13A2" w:rsidP="00D179F9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Default="009E13A2" w:rsidP="00D179F9">
            <w:pPr>
              <w:pStyle w:val="Default"/>
            </w:pP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90063C" w:rsidRDefault="00EF3B1F" w:rsidP="00046F35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  <w:r w:rsidR="00046F35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49 </w:t>
            </w:r>
            <w:proofErr w:type="spellStart"/>
            <w:r w:rsidR="00ED003E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 3-4,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9E13A2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Подготовка к контрольной работе </w:t>
            </w: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9E13A2">
            <w:pPr>
              <w:pStyle w:val="Default"/>
            </w:pPr>
            <w:r w:rsidRPr="001F7527">
              <w:t xml:space="preserve">Знать </w:t>
            </w:r>
            <w:r>
              <w:t>особенности строения</w:t>
            </w:r>
            <w:r w:rsidRPr="001F7527">
              <w:t xml:space="preserve"> атома</w:t>
            </w:r>
            <w:r>
              <w:t xml:space="preserve"> металла</w:t>
            </w:r>
            <w:r w:rsidRPr="001F7527">
              <w:t>,</w:t>
            </w:r>
            <w:r>
              <w:t xml:space="preserve"> закономерности изменения свойств металлов и их соединений в ПСХЭ Д.И. Менделеева, общие способы получения металлов.</w:t>
            </w:r>
            <w:r w:rsidRPr="001F7527">
              <w:t xml:space="preserve"> Уметь </w:t>
            </w:r>
            <w:r>
              <w:t>осуществлять цепочки химических превращений на основе химических свойств металлов и их соединений. Решать расчетные задачи по уравнениям химических реакций. опытным путем определять качественный состав веществ</w:t>
            </w:r>
          </w:p>
        </w:tc>
        <w:tc>
          <w:tcPr>
            <w:tcW w:w="1417" w:type="dxa"/>
          </w:tcPr>
          <w:p w:rsidR="009E13A2" w:rsidRPr="001F7527" w:rsidRDefault="00ED003E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558" w:type="dxa"/>
          </w:tcPr>
          <w:p w:rsidR="009E13A2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Подготовка к контрольной работе</w:t>
            </w: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</w:t>
            </w:r>
            <w:r w:rsidRPr="001F7527">
              <w:lastRenderedPageBreak/>
              <w:t xml:space="preserve">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Знать </w:t>
            </w:r>
            <w:r>
              <w:t>особенности строения</w:t>
            </w:r>
            <w:r w:rsidRPr="001F7527">
              <w:t xml:space="preserve"> атома</w:t>
            </w:r>
            <w:r>
              <w:t xml:space="preserve"> металла</w:t>
            </w:r>
            <w:r w:rsidRPr="001F7527">
              <w:t>,</w:t>
            </w:r>
            <w:r>
              <w:t xml:space="preserve"> закономерности изменения свойств металлов и их соединений в ПСХЭ Д.И. Менделеева, общие способы получения металлов.</w:t>
            </w:r>
            <w:r w:rsidRPr="001F7527">
              <w:t xml:space="preserve"> Уметь </w:t>
            </w:r>
            <w:r>
              <w:lastRenderedPageBreak/>
              <w:t>осуществлять цепочки химических превращений на основе химических свойств металлов и их соединений. Решать расчетные задачи по уравнениям химических реакций. опытным путем определять качественный состав веществ</w:t>
            </w:r>
          </w:p>
        </w:tc>
        <w:tc>
          <w:tcPr>
            <w:tcW w:w="1417" w:type="dxa"/>
          </w:tcPr>
          <w:p w:rsidR="009E13A2" w:rsidRPr="001F7527" w:rsidRDefault="00ED003E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Контрольная работа № 3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15877" w:type="dxa"/>
            <w:gridSpan w:val="11"/>
          </w:tcPr>
          <w:p w:rsidR="009E13A2" w:rsidRPr="00DD2C78" w:rsidRDefault="009E13A2" w:rsidP="002A5FCC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Краткий обзор важнейших органических  веществ ( 8часов)</w:t>
            </w: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Органическая химия. Углеводороды. Предельные ( насыщенные) углеводороды.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 </w:t>
            </w:r>
            <w:r w:rsidR="00E614A2">
              <w:t xml:space="preserve">Иметь понятие об особенностях органических веществах, их классификации., особенностях строения на примере </w:t>
            </w:r>
            <w:proofErr w:type="spellStart"/>
            <w:r w:rsidR="00E614A2">
              <w:t>алканов</w:t>
            </w:r>
            <w:proofErr w:type="spellEnd"/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§5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>1,52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Непредельные (ненасыщенные )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углеводороды.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E614A2" w:rsidRDefault="00E614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E614A2">
              <w:rPr>
                <w:sz w:val="24"/>
                <w:szCs w:val="24"/>
              </w:rPr>
              <w:t>Иметь понятие об особенностях непредельных углеводородов, двойная связь, свойства. Область применения углеводородов</w:t>
            </w:r>
          </w:p>
        </w:tc>
        <w:tc>
          <w:tcPr>
            <w:tcW w:w="1417" w:type="dxa"/>
          </w:tcPr>
          <w:p w:rsidR="00ED003E" w:rsidRPr="001F7527" w:rsidRDefault="00ED003E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§53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4-5 §54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Производные углеводородов. Спирты.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 </w:t>
            </w:r>
            <w:r w:rsidR="00E614A2">
              <w:t>Иметь п</w:t>
            </w:r>
            <w:r w:rsidR="002259F6" w:rsidRPr="00B86A33">
              <w:rPr>
                <w:rFonts w:eastAsia="Calibri"/>
              </w:rPr>
              <w:t xml:space="preserve">онятие </w:t>
            </w:r>
            <w:proofErr w:type="gramStart"/>
            <w:r w:rsidR="002259F6" w:rsidRPr="00B86A33">
              <w:rPr>
                <w:rFonts w:eastAsia="Calibri"/>
              </w:rPr>
              <w:t>о  предельных</w:t>
            </w:r>
            <w:proofErr w:type="gramEnd"/>
            <w:r w:rsidR="002259F6" w:rsidRPr="00B86A33">
              <w:rPr>
                <w:rFonts w:eastAsia="Calibri"/>
              </w:rPr>
              <w:t xml:space="preserve"> одноатомных спиртах на примере метанола и этанола .трехатомный спирт </w:t>
            </w:r>
            <w:r w:rsidR="00E614A2">
              <w:t>–</w:t>
            </w:r>
            <w:r w:rsidR="002259F6" w:rsidRPr="00B86A33">
              <w:rPr>
                <w:rFonts w:eastAsia="Calibri"/>
              </w:rPr>
              <w:t xml:space="preserve"> глицерин</w:t>
            </w:r>
            <w:r w:rsidR="00E614A2">
              <w:t>.</w:t>
            </w:r>
            <w:r w:rsidR="00E614A2">
              <w:rPr>
                <w:bCs/>
                <w:iCs/>
              </w:rPr>
              <w:t xml:space="preserve"> Использовать приобретенные знания и умения в практической деятельности и повседневной </w:t>
            </w:r>
            <w:r w:rsidR="00E614A2">
              <w:rPr>
                <w:bCs/>
                <w:iCs/>
              </w:rPr>
              <w:lastRenderedPageBreak/>
              <w:t>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§5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>5,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667" w:type="dxa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Карбоновые кислоты. Сложные эфиры. Жиры.</w:t>
            </w:r>
          </w:p>
        </w:tc>
        <w:tc>
          <w:tcPr>
            <w:tcW w:w="4671" w:type="dxa"/>
            <w:gridSpan w:val="2"/>
          </w:tcPr>
          <w:p w:rsidR="009E13A2" w:rsidRPr="00227313" w:rsidRDefault="009E13A2" w:rsidP="002A5FCC">
            <w:pPr>
              <w:pStyle w:val="Default"/>
            </w:pPr>
            <w:r w:rsidRPr="00227313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227313" w:rsidRDefault="009E13A2" w:rsidP="002A5FCC">
            <w:pPr>
              <w:pStyle w:val="Default"/>
            </w:pPr>
            <w:r w:rsidRPr="00227313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2259F6" w:rsidRPr="00B86A33" w:rsidRDefault="002259F6" w:rsidP="002259F6">
            <w:pPr>
              <w:shd w:val="clear" w:color="auto" w:fill="FFFFFF"/>
              <w:tabs>
                <w:tab w:val="left" w:leader="hyphen" w:pos="936"/>
                <w:tab w:val="left" w:leader="hyphen" w:pos="18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</w:t>
            </w:r>
            <w:r w:rsidRPr="00B86A33">
              <w:rPr>
                <w:sz w:val="24"/>
                <w:szCs w:val="24"/>
              </w:rPr>
              <w:t>онятие об одноосновных предельных карбоновых кислотах на примере уксус ной кислоты. Ее свойства и применение Взаимодействие уксусной</w:t>
            </w:r>
          </w:p>
          <w:p w:rsidR="002259F6" w:rsidRPr="00B86A33" w:rsidRDefault="002259F6" w:rsidP="002259F6">
            <w:pPr>
              <w:shd w:val="clear" w:color="auto" w:fill="FFFFFF"/>
              <w:tabs>
                <w:tab w:val="left" w:leader="hyphen" w:pos="1195"/>
                <w:tab w:val="left" w:leader="hyphen" w:pos="1723"/>
              </w:tabs>
              <w:rPr>
                <w:sz w:val="24"/>
                <w:szCs w:val="24"/>
              </w:rPr>
            </w:pPr>
            <w:r w:rsidRPr="00B86A33">
              <w:rPr>
                <w:sz w:val="24"/>
                <w:szCs w:val="24"/>
              </w:rPr>
              <w:t>кислоты с этиловым спиртом. Реакция этерификации, ее обратимость.</w:t>
            </w:r>
          </w:p>
          <w:p w:rsidR="002259F6" w:rsidRPr="00B86A33" w:rsidRDefault="002259F6" w:rsidP="002259F6">
            <w:pPr>
              <w:shd w:val="clear" w:color="auto" w:fill="FFFFFF"/>
              <w:tabs>
                <w:tab w:val="left" w:leader="hyphen" w:pos="1195"/>
                <w:tab w:val="left" w:leader="hyphen" w:pos="1723"/>
              </w:tabs>
              <w:rPr>
                <w:sz w:val="24"/>
                <w:szCs w:val="24"/>
              </w:rPr>
            </w:pPr>
            <w:r w:rsidRPr="00B86A33">
              <w:rPr>
                <w:sz w:val="24"/>
                <w:szCs w:val="24"/>
              </w:rPr>
              <w:t>Строение сложных эфиров</w:t>
            </w:r>
          </w:p>
          <w:p w:rsidR="002259F6" w:rsidRPr="00E614A2" w:rsidRDefault="002259F6" w:rsidP="002259F6">
            <w:pPr>
              <w:shd w:val="clear" w:color="auto" w:fill="FFFFFF"/>
              <w:tabs>
                <w:tab w:val="left" w:leader="hyphen" w:pos="1195"/>
                <w:tab w:val="left" w:leader="hyphen" w:pos="1723"/>
              </w:tabs>
              <w:rPr>
                <w:sz w:val="24"/>
                <w:szCs w:val="24"/>
              </w:rPr>
            </w:pPr>
            <w:r w:rsidRPr="00B86A33">
              <w:rPr>
                <w:sz w:val="24"/>
                <w:szCs w:val="24"/>
              </w:rPr>
              <w:t>Сложные эфиры в природе Жиры как сложные эфиры трехатомного спирта глицерина и жирных кислот.</w:t>
            </w:r>
            <w:r w:rsidR="00E614A2">
              <w:t xml:space="preserve"> </w:t>
            </w:r>
            <w:r w:rsidR="00E614A2" w:rsidRPr="00E614A2">
              <w:rPr>
                <w:sz w:val="24"/>
                <w:szCs w:val="24"/>
              </w:rPr>
              <w:t>Уметь пользоваться дополнительными источниками для подготовки кратких ответов. Готовить презентации по теме</w:t>
            </w:r>
          </w:p>
          <w:p w:rsidR="009E13A2" w:rsidRPr="00227313" w:rsidRDefault="009E13A2" w:rsidP="002A5FCC">
            <w:pPr>
              <w:pStyle w:val="Default"/>
            </w:pPr>
          </w:p>
        </w:tc>
        <w:tc>
          <w:tcPr>
            <w:tcW w:w="1417" w:type="dxa"/>
          </w:tcPr>
          <w:p w:rsidR="009E13A2" w:rsidRPr="00227313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sz w:val="24"/>
                <w:szCs w:val="24"/>
                <w:lang w:eastAsia="en-US"/>
              </w:rPr>
              <w:t>§5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="00ED003E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134" w:type="dxa"/>
          </w:tcPr>
          <w:p w:rsidR="009E13A2" w:rsidRPr="00227313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Углеводы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E614A2" w:rsidP="002A5FCC">
            <w:pPr>
              <w:pStyle w:val="Default"/>
            </w:pPr>
            <w:r w:rsidRPr="00B86A33">
              <w:rPr>
                <w:rFonts w:eastAsia="Calibri"/>
              </w:rPr>
              <w:t>Понятие об углеводах. Глюкоза, ее свойства и значение</w:t>
            </w:r>
            <w:r>
              <w:t>.</w:t>
            </w:r>
            <w:r w:rsidRPr="00B86A33">
              <w:t xml:space="preserve"> </w:t>
            </w:r>
            <w:proofErr w:type="spellStart"/>
            <w:r w:rsidRPr="00B86A33">
              <w:rPr>
                <w:rFonts w:eastAsia="Calibri"/>
              </w:rPr>
              <w:t>Полисахара</w:t>
            </w:r>
            <w:proofErr w:type="spellEnd"/>
            <w:r w:rsidRPr="00B86A33">
              <w:rPr>
                <w:rFonts w:eastAsia="Calibri"/>
              </w:rPr>
              <w:t>, их биологическая роль.</w:t>
            </w:r>
            <w:r>
              <w:t xml:space="preserve"> Уметь пользоваться дополнительными источниками для подготовки кратких ответов. Готовить презентации по теме</w:t>
            </w:r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§57 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Аминокислоты. Белки Полимеры.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Приобретение опыта самостоятельного </w:t>
            </w:r>
            <w:r w:rsidRPr="001F7527">
              <w:lastRenderedPageBreak/>
              <w:t xml:space="preserve">поиска, анализа и отбора информации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686" w:type="dxa"/>
            <w:gridSpan w:val="2"/>
          </w:tcPr>
          <w:p w:rsidR="009E13A2" w:rsidRPr="001F7527" w:rsidRDefault="00E614A2" w:rsidP="002A5FCC">
            <w:pPr>
              <w:pStyle w:val="Default"/>
            </w:pPr>
            <w:r w:rsidRPr="00B86A33">
              <w:rPr>
                <w:rFonts w:eastAsia="Calibri"/>
              </w:rPr>
              <w:lastRenderedPageBreak/>
              <w:t>Амфотерность аминокислот: их взаимодействие с кислотами и щелочами. Биологическое значение аминокислот</w:t>
            </w:r>
            <w:r>
              <w:t xml:space="preserve">. </w:t>
            </w:r>
            <w:r w:rsidRPr="00B86A33">
              <w:rPr>
                <w:rFonts w:eastAsia="Calibri"/>
              </w:rPr>
              <w:t>Белки как продукты реак</w:t>
            </w:r>
            <w:r w:rsidRPr="00B86A33">
              <w:rPr>
                <w:rFonts w:eastAsia="Calibri"/>
              </w:rPr>
              <w:softHyphen/>
              <w:t>ции поликонденсации ами</w:t>
            </w:r>
            <w:r w:rsidRPr="00B86A33">
              <w:rPr>
                <w:rFonts w:eastAsia="Calibri"/>
              </w:rPr>
              <w:softHyphen/>
              <w:t xml:space="preserve">нокислот. Пептидная связь. Состав и </w:t>
            </w:r>
            <w:r w:rsidRPr="00B86A33">
              <w:rPr>
                <w:rFonts w:eastAsia="Calibri"/>
              </w:rPr>
              <w:lastRenderedPageBreak/>
              <w:t>строение белков. Распознавание белков. Биологическая роль белков</w:t>
            </w:r>
          </w:p>
        </w:tc>
        <w:tc>
          <w:tcPr>
            <w:tcW w:w="1417" w:type="dxa"/>
          </w:tcPr>
          <w:p w:rsidR="00ED003E" w:rsidRPr="001F7527" w:rsidRDefault="00ED003E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§58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Обобщающий урок  по теме : «Важнейшие органические соединения»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>Уметь применять пол</w:t>
            </w:r>
            <w:r>
              <w:t>ученные знания при изучении темы.</w:t>
            </w:r>
            <w:r w:rsidRPr="001F7527">
              <w:t xml:space="preserve"> Уметь применять знания, умения и навыки при выполнении тренировочных упражнений и заданий</w:t>
            </w:r>
            <w:r w:rsidR="00E614A2">
              <w:t xml:space="preserve"> </w:t>
            </w:r>
            <w:proofErr w:type="gramStart"/>
            <w:r w:rsidR="00E614A2">
              <w:t>Уметь</w:t>
            </w:r>
            <w:proofErr w:type="gramEnd"/>
            <w:r w:rsidR="00E614A2">
              <w:t xml:space="preserve"> пользоваться дополнительными источниками для подготовки кратких ответов. Готовить презентации по теме</w:t>
            </w:r>
          </w:p>
        </w:tc>
        <w:tc>
          <w:tcPr>
            <w:tcW w:w="1417" w:type="dxa"/>
          </w:tcPr>
          <w:p w:rsidR="009E13A2" w:rsidRPr="001F7527" w:rsidRDefault="00ED003E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Итоговая промежуточная аттестация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форме контрольной работы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072B8B" w:rsidRDefault="00072B8B" w:rsidP="00E83513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sectPr w:rsidR="00072B8B" w:rsidSect="00FA0462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Segoe Print"/>
    <w:charset w:val="CC"/>
    <w:family w:val="auto"/>
    <w:pitch w:val="default"/>
    <w:sig w:usb0="00000000" w:usb1="00000000" w:usb2="00000000" w:usb3="00000000" w:csb0="00000004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 w15:restartNumberingAfterBreak="0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 w15:restartNumberingAfterBreak="0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2ADB4097"/>
    <w:multiLevelType w:val="hybridMultilevel"/>
    <w:tmpl w:val="1B8C20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 w15:restartNumberingAfterBreak="0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 w15:restartNumberingAfterBreak="0">
    <w:nsid w:val="69436E26"/>
    <w:multiLevelType w:val="hybridMultilevel"/>
    <w:tmpl w:val="0300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37D"/>
    <w:rsid w:val="0001315F"/>
    <w:rsid w:val="00016F41"/>
    <w:rsid w:val="0002673B"/>
    <w:rsid w:val="00046F35"/>
    <w:rsid w:val="00067612"/>
    <w:rsid w:val="00072B8B"/>
    <w:rsid w:val="0008217F"/>
    <w:rsid w:val="000903BC"/>
    <w:rsid w:val="000A1780"/>
    <w:rsid w:val="000A268B"/>
    <w:rsid w:val="000B5BFB"/>
    <w:rsid w:val="00127750"/>
    <w:rsid w:val="001277BB"/>
    <w:rsid w:val="00147A00"/>
    <w:rsid w:val="00170A70"/>
    <w:rsid w:val="001826D7"/>
    <w:rsid w:val="0019030D"/>
    <w:rsid w:val="001C361F"/>
    <w:rsid w:val="001C4144"/>
    <w:rsid w:val="001E00B1"/>
    <w:rsid w:val="001E56A1"/>
    <w:rsid w:val="001F7527"/>
    <w:rsid w:val="00201991"/>
    <w:rsid w:val="00206703"/>
    <w:rsid w:val="002259F6"/>
    <w:rsid w:val="00227313"/>
    <w:rsid w:val="0022747E"/>
    <w:rsid w:val="0025052D"/>
    <w:rsid w:val="00277980"/>
    <w:rsid w:val="00284CC0"/>
    <w:rsid w:val="002A5FCC"/>
    <w:rsid w:val="002A60BE"/>
    <w:rsid w:val="002C12A2"/>
    <w:rsid w:val="002D36AC"/>
    <w:rsid w:val="002D6D99"/>
    <w:rsid w:val="002E3D49"/>
    <w:rsid w:val="002E47D9"/>
    <w:rsid w:val="00304331"/>
    <w:rsid w:val="00311AF5"/>
    <w:rsid w:val="003574EF"/>
    <w:rsid w:val="00367BB4"/>
    <w:rsid w:val="00387DB5"/>
    <w:rsid w:val="00410F73"/>
    <w:rsid w:val="00415249"/>
    <w:rsid w:val="00437724"/>
    <w:rsid w:val="004543D3"/>
    <w:rsid w:val="00462D81"/>
    <w:rsid w:val="004B6995"/>
    <w:rsid w:val="004C307F"/>
    <w:rsid w:val="004F3ACD"/>
    <w:rsid w:val="004F7AE7"/>
    <w:rsid w:val="00512E6F"/>
    <w:rsid w:val="00515601"/>
    <w:rsid w:val="00520B5C"/>
    <w:rsid w:val="00551F6F"/>
    <w:rsid w:val="005810FD"/>
    <w:rsid w:val="005B0C1C"/>
    <w:rsid w:val="005C1834"/>
    <w:rsid w:val="005C1FE2"/>
    <w:rsid w:val="005E4A03"/>
    <w:rsid w:val="00620B13"/>
    <w:rsid w:val="00625CF9"/>
    <w:rsid w:val="0062689E"/>
    <w:rsid w:val="00654D4C"/>
    <w:rsid w:val="00700A20"/>
    <w:rsid w:val="00702347"/>
    <w:rsid w:val="007202E3"/>
    <w:rsid w:val="007558DA"/>
    <w:rsid w:val="00773B89"/>
    <w:rsid w:val="007759EB"/>
    <w:rsid w:val="007A5125"/>
    <w:rsid w:val="007A7F72"/>
    <w:rsid w:val="007B1C00"/>
    <w:rsid w:val="007B5BDC"/>
    <w:rsid w:val="007E42C4"/>
    <w:rsid w:val="007E70E3"/>
    <w:rsid w:val="007F2615"/>
    <w:rsid w:val="007F7DC7"/>
    <w:rsid w:val="00802F63"/>
    <w:rsid w:val="00847227"/>
    <w:rsid w:val="00857A38"/>
    <w:rsid w:val="00892F6D"/>
    <w:rsid w:val="008A0176"/>
    <w:rsid w:val="008B3625"/>
    <w:rsid w:val="008B3950"/>
    <w:rsid w:val="008C0013"/>
    <w:rsid w:val="008C3F32"/>
    <w:rsid w:val="008C3F52"/>
    <w:rsid w:val="008E2C14"/>
    <w:rsid w:val="0090063C"/>
    <w:rsid w:val="00905EAD"/>
    <w:rsid w:val="0095437D"/>
    <w:rsid w:val="009B0ADE"/>
    <w:rsid w:val="009B33F4"/>
    <w:rsid w:val="009C1DE7"/>
    <w:rsid w:val="009E13A2"/>
    <w:rsid w:val="009F45D9"/>
    <w:rsid w:val="00A3718E"/>
    <w:rsid w:val="00A62709"/>
    <w:rsid w:val="00A639FD"/>
    <w:rsid w:val="00A85EBD"/>
    <w:rsid w:val="00A96924"/>
    <w:rsid w:val="00AB7619"/>
    <w:rsid w:val="00AC0576"/>
    <w:rsid w:val="00AD1292"/>
    <w:rsid w:val="00AF33FC"/>
    <w:rsid w:val="00B02EC8"/>
    <w:rsid w:val="00B76D4E"/>
    <w:rsid w:val="00B84BBC"/>
    <w:rsid w:val="00B92786"/>
    <w:rsid w:val="00BA6838"/>
    <w:rsid w:val="00BE407E"/>
    <w:rsid w:val="00BE4432"/>
    <w:rsid w:val="00BF5D5E"/>
    <w:rsid w:val="00C1691B"/>
    <w:rsid w:val="00C17EEB"/>
    <w:rsid w:val="00C26CDE"/>
    <w:rsid w:val="00C8252F"/>
    <w:rsid w:val="00C83495"/>
    <w:rsid w:val="00C9112E"/>
    <w:rsid w:val="00CB72D8"/>
    <w:rsid w:val="00D03BA7"/>
    <w:rsid w:val="00D05D1B"/>
    <w:rsid w:val="00D179F9"/>
    <w:rsid w:val="00D2059B"/>
    <w:rsid w:val="00D24361"/>
    <w:rsid w:val="00D80038"/>
    <w:rsid w:val="00D97276"/>
    <w:rsid w:val="00DA189F"/>
    <w:rsid w:val="00DB0F61"/>
    <w:rsid w:val="00DD2C78"/>
    <w:rsid w:val="00DD68E3"/>
    <w:rsid w:val="00E0135F"/>
    <w:rsid w:val="00E3542C"/>
    <w:rsid w:val="00E36E57"/>
    <w:rsid w:val="00E437E3"/>
    <w:rsid w:val="00E614A2"/>
    <w:rsid w:val="00E628F8"/>
    <w:rsid w:val="00E67801"/>
    <w:rsid w:val="00E80997"/>
    <w:rsid w:val="00E83513"/>
    <w:rsid w:val="00EC66E2"/>
    <w:rsid w:val="00ED003E"/>
    <w:rsid w:val="00EE1912"/>
    <w:rsid w:val="00EF3B1F"/>
    <w:rsid w:val="00F048CC"/>
    <w:rsid w:val="00F22C6C"/>
    <w:rsid w:val="00F31FF6"/>
    <w:rsid w:val="00F5376A"/>
    <w:rsid w:val="00F853F2"/>
    <w:rsid w:val="00FA0462"/>
    <w:rsid w:val="00FB2111"/>
    <w:rsid w:val="00FB2D5C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B00F"/>
  <w15:docId w15:val="{195657D7-973E-4E3A-A547-EF66A95E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5437D"/>
    <w:rPr>
      <w:sz w:val="24"/>
      <w:szCs w:val="24"/>
    </w:rPr>
  </w:style>
  <w:style w:type="character" w:customStyle="1" w:styleId="FontStyle42">
    <w:name w:val="Font Style42"/>
    <w:rsid w:val="0095437D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D0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0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B0F61"/>
    <w:pPr>
      <w:ind w:left="720"/>
      <w:contextualSpacing/>
    </w:pPr>
  </w:style>
  <w:style w:type="paragraph" w:styleId="a5">
    <w:name w:val="No Spacing"/>
    <w:uiPriority w:val="1"/>
    <w:qFormat/>
    <w:rsid w:val="00905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3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3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835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AA504-E5A9-4358-837F-905CC0CB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26</Pages>
  <Words>8594</Words>
  <Characters>48991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Sergey</cp:lastModifiedBy>
  <cp:revision>52</cp:revision>
  <cp:lastPrinted>2020-01-20T06:39:00Z</cp:lastPrinted>
  <dcterms:created xsi:type="dcterms:W3CDTF">2018-09-04T08:01:00Z</dcterms:created>
  <dcterms:modified xsi:type="dcterms:W3CDTF">2021-08-05T15:57:00Z</dcterms:modified>
</cp:coreProperties>
</file>