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D9" w:rsidRPr="00DA64F9" w:rsidRDefault="00CA1AD9" w:rsidP="00CA1AD9">
      <w:pPr>
        <w:shd w:val="clear" w:color="auto" w:fill="465479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30"/>
          <w:szCs w:val="30"/>
        </w:rPr>
      </w:pPr>
      <w:r w:rsidRPr="00DA64F9">
        <w:rPr>
          <w:rFonts w:ascii="Times New Roman" w:eastAsia="Times New Roman" w:hAnsi="Times New Roman" w:cs="Times New Roman"/>
          <w:b/>
          <w:bCs/>
          <w:color w:val="FFFFFF"/>
          <w:kern w:val="36"/>
          <w:sz w:val="30"/>
          <w:szCs w:val="30"/>
        </w:rPr>
        <w:t>Правила дорожного движения в зимний период</w:t>
      </w:r>
    </w:p>
    <w:p w:rsidR="00CA1AD9" w:rsidRPr="00DA64F9" w:rsidRDefault="00CA1AD9" w:rsidP="00CA1AD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noProof/>
          <w:color w:val="FFFFFF"/>
          <w:sz w:val="30"/>
          <w:szCs w:val="30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-784860</wp:posOffset>
            </wp:positionH>
            <wp:positionV relativeFrom="line">
              <wp:posOffset>168910</wp:posOffset>
            </wp:positionV>
            <wp:extent cx="3286125" cy="4010025"/>
            <wp:effectExtent l="19050" t="0" r="9525" b="0"/>
            <wp:wrapSquare wrapText="bothSides"/>
            <wp:docPr id="2" name="Рисунок 2" descr="https://shcool8gb.edusite.ru/images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cool8gb.edusite.ru/images/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4F9">
        <w:rPr>
          <w:rFonts w:ascii="Times New Roman" w:eastAsia="Times New Roman" w:hAnsi="Times New Roman" w:cs="Times New Roman"/>
          <w:bCs/>
          <w:iCs/>
          <w:color w:val="0080C0"/>
          <w:sz w:val="48"/>
        </w:rPr>
        <w:t>«Соблюдение правил дорожного движения в зимний период»</w:t>
      </w:r>
    </w:p>
    <w:p w:rsidR="00CA1AD9" w:rsidRPr="00DA64F9" w:rsidRDefault="00CA1AD9" w:rsidP="00CA1AD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1AD9" w:rsidRPr="00DA64F9" w:rsidRDefault="00CA1AD9" w:rsidP="00CA1AD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/>
          <w:iCs/>
          <w:color w:val="FF0000"/>
          <w:sz w:val="48"/>
        </w:rPr>
        <w:t>Уважаемые родители!</w:t>
      </w:r>
    </w:p>
    <w:p w:rsidR="00CA1AD9" w:rsidRPr="00DA64F9" w:rsidRDefault="00CA1AD9" w:rsidP="00CA1AD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1AD9" w:rsidRPr="00DA64F9" w:rsidRDefault="00CA1AD9" w:rsidP="00B92BD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Cs/>
          <w:iCs/>
          <w:sz w:val="36"/>
        </w:rPr>
        <w:t xml:space="preserve">Лучший способ сохранить свою </w:t>
      </w:r>
      <w:r w:rsidR="00B92BD1" w:rsidRPr="00DA64F9">
        <w:rPr>
          <w:rFonts w:ascii="Times New Roman" w:eastAsia="Times New Roman" w:hAnsi="Times New Roman" w:cs="Times New Roman"/>
          <w:bCs/>
          <w:iCs/>
          <w:sz w:val="36"/>
        </w:rPr>
        <w:t xml:space="preserve"> </w:t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жизнь и жизнь своего ребенка на дорогах — соблюдать правила дорожного движения!  С наступлением зимнего сезона это становится наиболее актуальным, так как показывает статистика - в это время года снижения ДТП с участием детей не уменьшается.</w:t>
      </w:r>
    </w:p>
    <w:p w:rsidR="00DA64F9" w:rsidRPr="00DA64F9" w:rsidRDefault="00CA1AD9" w:rsidP="00345A6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48"/>
          <w:u w:val="single"/>
        </w:rPr>
      </w:pPr>
      <w:r w:rsidRPr="00DA64F9">
        <w:rPr>
          <w:rFonts w:ascii="Times New Roman" w:eastAsia="Times New Roman" w:hAnsi="Times New Roman" w:cs="Times New Roman"/>
          <w:bCs/>
          <w:iCs/>
          <w:sz w:val="36"/>
        </w:rPr>
        <w:t> </w:t>
      </w:r>
      <w:r w:rsidR="00345A68">
        <w:rPr>
          <w:rFonts w:ascii="Times New Roman" w:eastAsia="Times New Roman" w:hAnsi="Times New Roman" w:cs="Times New Roman"/>
          <w:bCs/>
          <w:iCs/>
          <w:sz w:val="36"/>
        </w:rPr>
        <w:t xml:space="preserve">   </w:t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Прогулки всегда приносят детям много радости, особенно зимой. Зимние прогулки имеют свои минусы. Зимой день короче. Темнеет рано и очень быстро. По причине небольшого роста они могут не увидеть приближающейся опасности из-за припаркованных вдоль дороги автомобилей. Также очень часто они не могут правильно оценить скорость и дистанцию до движущегося транспортного средства. Очень важно напоминать детям, что они намного меньше машин, из-за чего они не могут полностью видеть дорогу, а водители могут не заметить их самих.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CA1AD9" w:rsidRPr="00DA64F9" w:rsidRDefault="00CA1AD9" w:rsidP="00B92BD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Cs/>
          <w:sz w:val="48"/>
          <w:u w:val="single"/>
        </w:rPr>
        <w:t>Рассмотрим главные правила поведения на дороге зимой:</w:t>
      </w:r>
      <w:r w:rsidRPr="00DA64F9">
        <w:rPr>
          <w:rFonts w:ascii="Times New Roman" w:eastAsia="Times New Roman" w:hAnsi="Times New Roman" w:cs="Times New Roman"/>
          <w:bCs/>
          <w:sz w:val="48"/>
          <w:szCs w:val="48"/>
          <w:u w:val="single"/>
        </w:rPr>
        <w:br/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1. Удвоенное внима</w:t>
      </w:r>
      <w:r w:rsidR="00345A68">
        <w:rPr>
          <w:rFonts w:ascii="Times New Roman" w:eastAsia="Times New Roman" w:hAnsi="Times New Roman" w:cs="Times New Roman"/>
          <w:bCs/>
          <w:iCs/>
          <w:sz w:val="36"/>
        </w:rPr>
        <w:t>ние и повышенная осторожность!</w:t>
      </w:r>
    </w:p>
    <w:p w:rsidR="00CA1AD9" w:rsidRPr="00DA64F9" w:rsidRDefault="00CA1AD9" w:rsidP="00B92BD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Cs/>
          <w:iCs/>
          <w:sz w:val="36"/>
        </w:rPr>
        <w:t>2. Яркая одежд</w:t>
      </w:r>
      <w:bookmarkStart w:id="0" w:name="_GoBack"/>
      <w:bookmarkEnd w:id="0"/>
      <w:r w:rsidRPr="00DA64F9">
        <w:rPr>
          <w:rFonts w:ascii="Times New Roman" w:eastAsia="Times New Roman" w:hAnsi="Times New Roman" w:cs="Times New Roman"/>
          <w:bCs/>
          <w:iCs/>
          <w:sz w:val="36"/>
        </w:rPr>
        <w:t>а ребёнка (светоотражатели). </w:t>
      </w:r>
    </w:p>
    <w:p w:rsidR="00CA1AD9" w:rsidRPr="00DA64F9" w:rsidRDefault="00CA1AD9" w:rsidP="00345A6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Cs/>
          <w:iCs/>
          <w:sz w:val="36"/>
        </w:rPr>
        <w:lastRenderedPageBreak/>
        <w:t>3. Яркое солнце, как ни странно, тоже помеха. Яркое солнце и белый снег создают эффект бликов, человек как бы «ослепля</w:t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softHyphen/>
        <w:t>ется». Поэтому нужно быть крайне внимательным. </w:t>
      </w:r>
    </w:p>
    <w:p w:rsidR="00CA1AD9" w:rsidRPr="00DA64F9" w:rsidRDefault="00CA1AD9" w:rsidP="00345A6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Cs/>
          <w:iCs/>
          <w:sz w:val="36"/>
        </w:rPr>
        <w:t>4. В снежный накат или гололед повышается вероятность «юза», заноса автомобиля, и, самое главное — непредсказуемо удли</w:t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  <w:r w:rsidRPr="00DA64F9">
        <w:rPr>
          <w:rFonts w:ascii="Times New Roman" w:eastAsia="Times New Roman" w:hAnsi="Times New Roman" w:cs="Times New Roman"/>
          <w:bCs/>
          <w:iCs/>
          <w:sz w:val="36"/>
          <w:szCs w:val="36"/>
        </w:rPr>
        <w:br/>
      </w:r>
      <w:r w:rsidR="00B92BD1" w:rsidRPr="00DA64F9">
        <w:rPr>
          <w:rFonts w:ascii="Times New Roman" w:eastAsia="Times New Roman" w:hAnsi="Times New Roman" w:cs="Times New Roman"/>
          <w:bCs/>
          <w:iCs/>
          <w:sz w:val="36"/>
        </w:rPr>
        <w:t xml:space="preserve">5. В оттепель на улице появляется </w:t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 xml:space="preserve">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softHyphen/>
        <w:t>езжую часть, даже на переходе! Переходить только шагом и быть</w:t>
      </w:r>
      <w:r w:rsidRPr="00DA64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0" cy="2571750"/>
            <wp:effectExtent l="19050" t="0" r="0" b="0"/>
            <wp:wrapSquare wrapText="bothSides"/>
            <wp:docPr id="3" name="Рисунок 3" descr="https://shcool8gb.edusite.ru/images/p64_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cool8gb.edusite.ru/images/p64_img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 внимательным.</w:t>
      </w:r>
      <w:r w:rsidRPr="00DA64F9">
        <w:rPr>
          <w:rFonts w:ascii="Times New Roman" w:eastAsia="Times New Roman" w:hAnsi="Times New Roman" w:cs="Times New Roman"/>
          <w:bCs/>
          <w:iCs/>
          <w:sz w:val="36"/>
          <w:szCs w:val="36"/>
        </w:rPr>
        <w:br/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6. Количество мест закрытого обзора зимой становится больше. Мешают увидеть приближающийся транспорт:</w:t>
      </w:r>
      <w:r w:rsidRPr="00DA64F9">
        <w:rPr>
          <w:rFonts w:ascii="Times New Roman" w:eastAsia="Times New Roman" w:hAnsi="Times New Roman" w:cs="Times New Roman"/>
          <w:bCs/>
          <w:iCs/>
          <w:sz w:val="36"/>
          <w:szCs w:val="36"/>
        </w:rPr>
        <w:br/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— сугробы на обочине;</w:t>
      </w:r>
      <w:r w:rsidRPr="00DA64F9">
        <w:rPr>
          <w:rFonts w:ascii="Times New Roman" w:eastAsia="Times New Roman" w:hAnsi="Times New Roman" w:cs="Times New Roman"/>
          <w:bCs/>
          <w:iCs/>
          <w:sz w:val="36"/>
          <w:szCs w:val="36"/>
        </w:rPr>
        <w:br/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— сужение дороги из-за неубранного снега:</w:t>
      </w:r>
      <w:r w:rsidRPr="00DA64F9">
        <w:rPr>
          <w:rFonts w:ascii="Times New Roman" w:eastAsia="Times New Roman" w:hAnsi="Times New Roman" w:cs="Times New Roman"/>
          <w:bCs/>
          <w:iCs/>
          <w:sz w:val="36"/>
          <w:szCs w:val="36"/>
        </w:rPr>
        <w:br/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— стоящая заснеженная машина.</w:t>
      </w:r>
      <w:r w:rsidRPr="00DA64F9">
        <w:rPr>
          <w:rFonts w:ascii="Times New Roman" w:eastAsia="Times New Roman" w:hAnsi="Times New Roman" w:cs="Times New Roman"/>
          <w:bCs/>
          <w:iCs/>
          <w:sz w:val="36"/>
          <w:szCs w:val="36"/>
        </w:rPr>
        <w:br/>
      </w:r>
      <w:r w:rsidRPr="00DA64F9">
        <w:rPr>
          <w:rFonts w:ascii="Times New Roman" w:eastAsia="Times New Roman" w:hAnsi="Times New Roman" w:cs="Times New Roman"/>
          <w:bCs/>
          <w:iCs/>
          <w:sz w:val="36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CA1AD9" w:rsidRPr="00DA64F9" w:rsidRDefault="00CA1AD9" w:rsidP="00B92BD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4F9">
        <w:rPr>
          <w:rFonts w:ascii="Times New Roman" w:eastAsia="Times New Roman" w:hAnsi="Times New Roman" w:cs="Times New Roman"/>
          <w:b/>
          <w:color w:val="333333"/>
          <w:sz w:val="21"/>
        </w:rPr>
        <w:t> </w:t>
      </w:r>
      <w:r w:rsidRPr="00DA64F9">
        <w:rPr>
          <w:rFonts w:ascii="Times New Roman" w:eastAsia="Times New Roman" w:hAnsi="Times New Roman" w:cs="Times New Roman"/>
          <w:b/>
          <w:bCs/>
          <w:iCs/>
          <w:sz w:val="36"/>
        </w:rPr>
        <w:t> </w:t>
      </w:r>
      <w:r w:rsidRPr="00DA64F9">
        <w:rPr>
          <w:rFonts w:ascii="Times New Roman" w:eastAsia="Times New Roman" w:hAnsi="Times New Roman" w:cs="Times New Roman"/>
          <w:b/>
          <w:bCs/>
          <w:iCs/>
          <w:color w:val="FF0000"/>
          <w:sz w:val="48"/>
        </w:rPr>
        <w:t>Сохранение жизни и здоровья детей – главная обязанность взрослых.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A1AD9" w:rsidRPr="00DA64F9" w:rsidTr="00CA1AD9">
        <w:trPr>
          <w:tblCellSpacing w:w="0" w:type="dxa"/>
        </w:trPr>
        <w:tc>
          <w:tcPr>
            <w:tcW w:w="6" w:type="dxa"/>
            <w:hideMark/>
          </w:tcPr>
          <w:p w:rsidR="00CA1AD9" w:rsidRPr="00DA64F9" w:rsidRDefault="00CA1AD9" w:rsidP="00B9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35A6" w:rsidRPr="00DA64F9" w:rsidRDefault="005A35A6" w:rsidP="00B92BD1">
      <w:pPr>
        <w:jc w:val="both"/>
      </w:pPr>
    </w:p>
    <w:sectPr w:rsidR="005A35A6" w:rsidRPr="00DA64F9" w:rsidSect="00B92BD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AD9"/>
    <w:rsid w:val="00345A68"/>
    <w:rsid w:val="005A35A6"/>
    <w:rsid w:val="00B92BD1"/>
    <w:rsid w:val="00CA1AD9"/>
    <w:rsid w:val="00DA64F9"/>
    <w:rsid w:val="00F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0E110-C50D-4F02-9C1B-604D4DB0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A79"/>
  </w:style>
  <w:style w:type="paragraph" w:styleId="1">
    <w:name w:val="heading 1"/>
    <w:basedOn w:val="a"/>
    <w:link w:val="10"/>
    <w:uiPriority w:val="9"/>
    <w:qFormat/>
    <w:rsid w:val="00CA1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A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1AD9"/>
    <w:rPr>
      <w:i/>
      <w:iCs/>
    </w:rPr>
  </w:style>
  <w:style w:type="character" w:styleId="a5">
    <w:name w:val="Strong"/>
    <w:basedOn w:val="a0"/>
    <w:uiPriority w:val="22"/>
    <w:qFormat/>
    <w:rsid w:val="00CA1AD9"/>
    <w:rPr>
      <w:b/>
      <w:bCs/>
    </w:rPr>
  </w:style>
  <w:style w:type="character" w:styleId="a6">
    <w:name w:val="Hyperlink"/>
    <w:basedOn w:val="a0"/>
    <w:uiPriority w:val="99"/>
    <w:semiHidden/>
    <w:unhideWhenUsed/>
    <w:rsid w:val="00CA1AD9"/>
    <w:rPr>
      <w:color w:val="0000FF"/>
      <w:u w:val="single"/>
    </w:rPr>
  </w:style>
  <w:style w:type="character" w:customStyle="1" w:styleId="cookiestext">
    <w:name w:val="cookies_text"/>
    <w:basedOn w:val="a0"/>
    <w:rsid w:val="00CA1AD9"/>
  </w:style>
  <w:style w:type="character" w:customStyle="1" w:styleId="button">
    <w:name w:val="button"/>
    <w:basedOn w:val="a0"/>
    <w:rsid w:val="00CA1AD9"/>
  </w:style>
  <w:style w:type="paragraph" w:styleId="a7">
    <w:name w:val="Balloon Text"/>
    <w:basedOn w:val="a"/>
    <w:link w:val="a8"/>
    <w:uiPriority w:val="99"/>
    <w:semiHidden/>
    <w:unhideWhenUsed/>
    <w:rsid w:val="00CA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6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User01</cp:lastModifiedBy>
  <cp:revision>5</cp:revision>
  <dcterms:created xsi:type="dcterms:W3CDTF">2021-12-17T04:39:00Z</dcterms:created>
  <dcterms:modified xsi:type="dcterms:W3CDTF">2021-12-17T05:25:00Z</dcterms:modified>
</cp:coreProperties>
</file>