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EE1" w:rsidRPr="009C7656" w:rsidRDefault="00827EE1" w:rsidP="00AE112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C7656">
        <w:rPr>
          <w:rFonts w:ascii="Georgia" w:eastAsia="Times New Roman" w:hAnsi="Georgia" w:cs="Times New Roman"/>
          <w:b/>
          <w:bCs/>
          <w:sz w:val="27"/>
          <w:szCs w:val="27"/>
        </w:rPr>
        <w:t>Методические рекомендации по безопасности жизни людей на водных объектах в летний период года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Что за летний отдых без купания? Тоска, да и только. Особенно когда солнышко припекает, прохладная вода пруда или речки, озера или моря так и манит, так и приглашает окунуться.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Окунуться и поплавать – это хорошо, даже полезно. Но мелочи, о которых и дети, и взрослые частенько забывают, могут испортить всё удовольствие.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Печальная статистика свидетельствует, что в нашей стране ежегодно вода уносит более 10 тысяч человеческих жизней. На 100 000 населения гибнет 8-10 человек. Пребывание на воде не опасно только тем, кто умеет плавать. Вот почему первым условием безопасного отдыха на воде является умение плавать.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Человек, хорошо умеющий пла</w:t>
      </w:r>
      <w:bookmarkStart w:id="0" w:name="_GoBack"/>
      <w:bookmarkEnd w:id="0"/>
      <w:r w:rsidRPr="00827EE1">
        <w:rPr>
          <w:rFonts w:ascii="Times New Roman" w:eastAsia="Times New Roman" w:hAnsi="Times New Roman" w:cs="Times New Roman"/>
          <w:sz w:val="24"/>
          <w:szCs w:val="24"/>
        </w:rPr>
        <w:t>вать, чувствует себя на воде уверенно и спокойно, а в случае необходимости может смело помочь товарищу, попавшему в беду. К сожалению, отдых на воде не всегда обходится без несчастных случаев.</w:t>
      </w:r>
    </w:p>
    <w:p w:rsidR="00827EE1" w:rsidRPr="00827EE1" w:rsidRDefault="00827EE1" w:rsidP="009C7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Основными причинами гибели на воде являются:</w:t>
      </w:r>
    </w:p>
    <w:p w:rsidR="00827EE1" w:rsidRPr="00827EE1" w:rsidRDefault="00827EE1" w:rsidP="009C765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Неумение плавать;</w:t>
      </w:r>
    </w:p>
    <w:p w:rsidR="00827EE1" w:rsidRPr="00827EE1" w:rsidRDefault="00827EE1" w:rsidP="009C765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Употребление спиртного;</w:t>
      </w:r>
    </w:p>
    <w:p w:rsidR="00827EE1" w:rsidRPr="00827EE1" w:rsidRDefault="00827EE1" w:rsidP="009C765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Оставление детей без присмотра;</w:t>
      </w:r>
    </w:p>
    <w:p w:rsidR="00827EE1" w:rsidRPr="00C519D8" w:rsidRDefault="00827EE1" w:rsidP="009C7656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9D8">
        <w:rPr>
          <w:rFonts w:ascii="Times New Roman" w:eastAsia="Times New Roman" w:hAnsi="Times New Roman" w:cs="Times New Roman"/>
          <w:sz w:val="24"/>
          <w:szCs w:val="24"/>
        </w:rPr>
        <w:t>Нарушение правил безопасности на воде.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Если взрослые гибнут, в основном по своей халатности, то гибель детей, как правило, на совести их родителей. Статистика свидетельствует, что среди тонущих около четверти составляют дети до 16 лет.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 xml:space="preserve">Несчастные случаи, происходят не только по причине нарушения правил поведения на воде, но и из-за купания в необорудованных водоёмах, аварий </w:t>
      </w:r>
      <w:proofErr w:type="spellStart"/>
      <w:r w:rsidRPr="00827EE1">
        <w:rPr>
          <w:rFonts w:ascii="Times New Roman" w:eastAsia="Times New Roman" w:hAnsi="Times New Roman" w:cs="Times New Roman"/>
          <w:sz w:val="24"/>
          <w:szCs w:val="24"/>
        </w:rPr>
        <w:t>плавсредств</w:t>
      </w:r>
      <w:proofErr w:type="spellEnd"/>
      <w:r w:rsidRPr="00827EE1">
        <w:rPr>
          <w:rFonts w:ascii="Times New Roman" w:eastAsia="Times New Roman" w:hAnsi="Times New Roman" w:cs="Times New Roman"/>
          <w:sz w:val="24"/>
          <w:szCs w:val="24"/>
        </w:rPr>
        <w:t>. В последние годы большую популярность приобрёл подводный спорт и ныряние в маске. Купив дыхательную трубку, маску и ласты, некоторые считают, что они готовы осваивать подводную стихию. Однако неумение обращаться со снаряжением и баловство нередко заканчивается гибелью. Не все знают, что при длительном пребывании под водой, не имея возможности возобновить запас кислорода в организме, человек может потерять сознание и погибнуть. Поэтому невыполнение правил поведения на воде во время купания и катания на лодках приводит к несчастным случаям.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*Нужно всегда помнить, что купаться безопасно только на благоустроенных пляжах, где все опасные места обозначены соответствующими знаками, а отдых на воде охраняют работники спасательных станций или постов.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*Купаясь, не следует заплывать за буйки, указывающие границу заплыва, ибо дальше могут быть ямы, места с сильным течением, движение катеров, гидроциклов, лодок.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*Некоторые, купаясь, заплывают за знаки запрета, всплывают на волны, идущие от катеров, гидроциклов, лодок. Этого ни в коем случае делать нельзя - можно попасть под лопасти винта и поплатиться своей жизнью.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*Немало бывает случаев, когда отдельные товарищи, бравируя своим мастерством, уплывают далеко от берега, купаются в запретных районах, прыгают в воду в незнакомых местах.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*Уплыв далеко можно не рассчитать своих сил, поэтому, почувствовав усталость, не теряйтесь и не стремитесь быстрее доплыть до берега. Следует отдохнуть на воде, перевернувшись на спину и поддерживая себя на воде лёгкими движениями рук и ног.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*Если попали в водоворот, наберите побольше воздуха в лёгкие, погрузитесь в воду и, сделав сильный рывок в сторону, всплывите.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* Если захватило течением, не пытайтесь с ним бороться. Плывите вниз по течению, постепенно, под небольшим углом приближайтесь к берегу.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* Если нет поблизости оборудованного пляжа, надо выбрать безопасное место для купания с твёрдым песчаным, не засоренным дном, постепенным уклоном.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lastRenderedPageBreak/>
        <w:t>* Никогда не прыгайте в воду в местах, не оборудованных специально: можно удариться головой о дно, камень или другой предмет, легко потерять сознание, нанести себе травму и погибнуть.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* В водоёмах с большим количеством водорослей старайтесь плыть у самой поверхности воды, не задевая растений и не делая резких движений. Если же руки или ноги запутались в стеблях, сделайте остановку приняв положение «поплавок» и освободитесь от них.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* Не плавайте на надувных матрацах, автомобильных камерах и надувных подушках. Ветер или течение могут отнести их далеко от берега, а волна захлестнуть. Если из них выйдет воздух, они потеряют плавучесть.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* Если проводится массовое купание детей, то задача взрослых (инструктора по плаванию, родителей, педагогов и др.) прежде чем начать купание, пересчитать прибывших на пляж детей. Детям, не умеющим плавать, разрешается входить в воду только по пояс. После купания детей снова пересчитывают. На время купания детей, обязательно должны назначаться дежурные пловцы-спасатели которые обеспечивают тщательное наблюдение за купающимися детьми, а в случае необходимости и оказании немедленной помощи.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Для многих граждан купание и прогулки на гребных судах является излюбленным видом отдыха на воде. Но и катание на водах, как и купание, может привести к тяжёлым последствиям, если не знать или пренебрегать простыми, но важными правилами.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* Прежде чем сесть на лодку, надо тщательно осмотреть её и убедиться в её исправности, а также наличии на ней уключин, вёсел и черпака для отливания воды. В лодке обязательно должны быть спасательный круг и спасательные жилеты по числу пассажиров.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* На шлюпке (лодке) имеется надпись о количестве пассажиров, которое можно на неё принять. Поэтому нельзя перегружать лодку сверх нормы нельзя также сажать в лодку малолетних детей без взрослых. Воспрещается кататься на лодке и при большой волне.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* Особенно надо быть внимательным во время движения лодки, не нарушать правил движения на реках и водоёмах данной местности, указанных в постановлениях городских или исполнительных районных комитетов.</w:t>
      </w:r>
    </w:p>
    <w:p w:rsidR="00827EE1" w:rsidRPr="00827EE1" w:rsidRDefault="00827EE1" w:rsidP="009C7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МЕРЫ БЕЗОПАСНОСТИ ПРИ КУПАНИИ</w:t>
      </w:r>
    </w:p>
    <w:p w:rsidR="00827EE1" w:rsidRPr="00827EE1" w:rsidRDefault="00827EE1" w:rsidP="009C765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Купаться лучше утром или вечером, когда солнце греет, но нет опасности перегрева.</w:t>
      </w:r>
    </w:p>
    <w:p w:rsidR="00827EE1" w:rsidRPr="00827EE1" w:rsidRDefault="00827EE1" w:rsidP="009C765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Температура воды должна быть не ниже 17-19°; находиться в воде рекомендуется не более 20 минут; причём, время пребывания в воде должно увеличиваться постепенно на 3-5 минут.</w:t>
      </w:r>
    </w:p>
    <w:p w:rsidR="00827EE1" w:rsidRPr="00827EE1" w:rsidRDefault="00827EE1" w:rsidP="009C765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Лучше купаться несколько раз по 15-20 минут, при переохлаждении могут возникнуть судороги, произойдёт остановка дыхания и потеря сознания.</w:t>
      </w:r>
    </w:p>
    <w:p w:rsidR="00827EE1" w:rsidRPr="00827EE1" w:rsidRDefault="00827EE1" w:rsidP="009C765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Не следует выходить или прыгать в воду после длительного пребывания на солнце, так как при охлаждении в воде наступает сокращение мышц, что влечёт остановку сердца.</w:t>
      </w:r>
    </w:p>
    <w:p w:rsidR="00827EE1" w:rsidRPr="00827EE1" w:rsidRDefault="00827EE1" w:rsidP="009C765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 xml:space="preserve">Нельзя входить в воду в состоянии алкогольного опьянения, так как спиртное блокирует </w:t>
      </w:r>
      <w:proofErr w:type="spellStart"/>
      <w:r w:rsidRPr="00827EE1">
        <w:rPr>
          <w:rFonts w:ascii="Times New Roman" w:eastAsia="Times New Roman" w:hAnsi="Times New Roman" w:cs="Times New Roman"/>
          <w:sz w:val="24"/>
          <w:szCs w:val="24"/>
        </w:rPr>
        <w:t>сосудосужающий</w:t>
      </w:r>
      <w:proofErr w:type="spellEnd"/>
      <w:r w:rsidRPr="00827EE1">
        <w:rPr>
          <w:rFonts w:ascii="Times New Roman" w:eastAsia="Times New Roman" w:hAnsi="Times New Roman" w:cs="Times New Roman"/>
          <w:sz w:val="24"/>
          <w:szCs w:val="24"/>
        </w:rPr>
        <w:t xml:space="preserve"> и сосудорасширяющий центр головного мозга.</w:t>
      </w:r>
    </w:p>
    <w:p w:rsidR="00827EE1" w:rsidRPr="00827EE1" w:rsidRDefault="00827EE1" w:rsidP="009C765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Не разрешается нырять с мостов, причалов, пристаней, подплывать к близко проходящим лодкам, катерам и судам.</w:t>
      </w:r>
    </w:p>
    <w:p w:rsidR="00827EE1" w:rsidRPr="00827EE1" w:rsidRDefault="00827EE1" w:rsidP="009C7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МЕРЫ БЕЗОПАСНОСТИ ПРИ ЭКСПЛУАТАЦИИ </w:t>
      </w:r>
      <w:r w:rsidRPr="00827EE1">
        <w:rPr>
          <w:rFonts w:ascii="Times New Roman" w:eastAsia="Times New Roman" w:hAnsi="Times New Roman" w:cs="Times New Roman"/>
          <w:sz w:val="24"/>
          <w:szCs w:val="24"/>
        </w:rPr>
        <w:br/>
        <w:t>ГРЕБНЫХ И МОТОРНЫХ ЛОДОК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* При посадке в лодку нельзя вставать на борт или сиденья.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* Не перегружайте лодку или катер.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*. На ходу не выставляйте руки за борт.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*. Не ныряйте с катера или лодки.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*. Не садитесь на борт, не пересаживайтесь с места на место, не пересаживайтесь в воде в другие </w:t>
      </w:r>
      <w:proofErr w:type="spellStart"/>
      <w:r w:rsidRPr="00827EE1">
        <w:rPr>
          <w:rFonts w:ascii="Times New Roman" w:eastAsia="Times New Roman" w:hAnsi="Times New Roman" w:cs="Times New Roman"/>
          <w:sz w:val="24"/>
          <w:szCs w:val="24"/>
        </w:rPr>
        <w:t>плавсредства</w:t>
      </w:r>
      <w:proofErr w:type="spellEnd"/>
      <w:r w:rsidRPr="00827E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 xml:space="preserve">*. Не берите с собой детей до 7 лет и не разрешайте пользоваться </w:t>
      </w:r>
      <w:proofErr w:type="spellStart"/>
      <w:r w:rsidRPr="00827EE1">
        <w:rPr>
          <w:rFonts w:ascii="Times New Roman" w:eastAsia="Times New Roman" w:hAnsi="Times New Roman" w:cs="Times New Roman"/>
          <w:sz w:val="24"/>
          <w:szCs w:val="24"/>
        </w:rPr>
        <w:t>плавсредствами</w:t>
      </w:r>
      <w:proofErr w:type="spellEnd"/>
      <w:r w:rsidRPr="00827EE1">
        <w:rPr>
          <w:rFonts w:ascii="Times New Roman" w:eastAsia="Times New Roman" w:hAnsi="Times New Roman" w:cs="Times New Roman"/>
          <w:sz w:val="24"/>
          <w:szCs w:val="24"/>
        </w:rPr>
        <w:t xml:space="preserve"> детям до 16 лет.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*. Не разрешается кататься в тумане, вблизи шлюзов, плотин, а также останавливаться вблизи мостов или под ними.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* Нельзя ставить борт лодок параллельно идущей волне, так как она может опрокинуть судно.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*. Поднимать пострадавшего из воды желательно с носа или кормы, иначе можно перевернуться.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*. Не кататься в местах скопления людей на воде – в районах пляжей, переправ, водноспортивных соревнований.</w:t>
      </w:r>
    </w:p>
    <w:p w:rsidR="00827EE1" w:rsidRPr="00827EE1" w:rsidRDefault="00827EE1" w:rsidP="009C7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НАИБОЛЕЕ ТИПИЧНЫЕ НАРУШЕНИЯ МЕР БЕЗОПАСНОСТИ И ПРАВИЛ ЭКСПЛУАТАЦИИ ПЛАВСРЕДСТВ</w:t>
      </w:r>
    </w:p>
    <w:p w:rsidR="00827EE1" w:rsidRPr="00827EE1" w:rsidRDefault="00827EE1" w:rsidP="009C76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Плавание на неисправной лодке или катере</w:t>
      </w:r>
    </w:p>
    <w:p w:rsidR="00827EE1" w:rsidRPr="00827EE1" w:rsidRDefault="00827EE1" w:rsidP="009C76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Превышение нормы грузоподъёмности</w:t>
      </w:r>
    </w:p>
    <w:p w:rsidR="00827EE1" w:rsidRPr="00827EE1" w:rsidRDefault="00827EE1" w:rsidP="009C76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Плавание без спасательных средств</w:t>
      </w:r>
    </w:p>
    <w:p w:rsidR="00827EE1" w:rsidRPr="00827EE1" w:rsidRDefault="00827EE1" w:rsidP="009C76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Присутствие на борту пассажиров в нетрезвом состоянии</w:t>
      </w:r>
    </w:p>
    <w:p w:rsidR="00827EE1" w:rsidRPr="00827EE1" w:rsidRDefault="00827EE1" w:rsidP="009C76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МЕРЫ БЕЗОПАСНОСТИ ПОВЕДЕНИЯ ДЕТЕЙ НА ВОДЕ</w:t>
      </w:r>
    </w:p>
    <w:p w:rsidR="00827EE1" w:rsidRPr="00827EE1" w:rsidRDefault="00827EE1" w:rsidP="009C765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Купаться только в отведённых для этого местах</w:t>
      </w:r>
    </w:p>
    <w:p w:rsidR="00827EE1" w:rsidRPr="00827EE1" w:rsidRDefault="00827EE1" w:rsidP="009C765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Нельзя подавать ложные сигналы о помощи</w:t>
      </w:r>
    </w:p>
    <w:p w:rsidR="00827EE1" w:rsidRPr="00827EE1" w:rsidRDefault="00827EE1" w:rsidP="009C765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Не заплывать за знаки ограждения зон купания</w:t>
      </w:r>
    </w:p>
    <w:p w:rsidR="00827EE1" w:rsidRPr="00827EE1" w:rsidRDefault="00827EE1" w:rsidP="009C765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Не плавать на надувных камерах, досках, матрацах</w:t>
      </w:r>
    </w:p>
    <w:p w:rsidR="00827EE1" w:rsidRPr="00827EE1" w:rsidRDefault="00827EE1" w:rsidP="009C765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Нельзя устраивать игры на воде, связанные с захватами</w:t>
      </w:r>
    </w:p>
    <w:p w:rsidR="00827EE1" w:rsidRPr="00827EE1" w:rsidRDefault="00827EE1" w:rsidP="009C765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Нельзя подплывать к близко проходящим судам, лодкам</w:t>
      </w:r>
    </w:p>
    <w:p w:rsidR="00827EE1" w:rsidRPr="00827EE1" w:rsidRDefault="00827EE1" w:rsidP="009C765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Нельзя нырять с мостов, пристаней, даже в тех местах, где ныряли прошлым летом, так как за год мог понизиться уровень воды, поменяться рельеф дна, появиться посторонние предметы в воде.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Каждый человек должен быть готов к возникновению чрезвычайной ситуации. Физическая и психологическая готовность к ней более значима, чем государственные меры.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В чрезвычайных ситуациях очень важно сохранить максимум хладнокровия, избавиться от страха, оценить обстановку в целом и наметить наиболее безопасную линию поведения. Нерешительность, растерянность, объясняются, как правило, элементарной безграмотностью. Не зная, что предпринять для своего спасения, человек впадает в оцепенение или панику, сменяющуюся отчаянием, чувством обречённости.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Быть готовым к решительным и умелым действиям самому часто означает спасти свою жизнь.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Если человек всегда на чеку, ему легче защитить себя, или, по крайней мере, он не будет, застигнут врасплох. Нерасторопный, неподготовленный и неуверенный человек – уже потенциальная жертва.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Основа выживания в экстремальных условиях – познания правил защиты, рационального поведения, оказание первой медицинской помощи.</w:t>
      </w:r>
    </w:p>
    <w:p w:rsidR="00827EE1" w:rsidRPr="00827EE1" w:rsidRDefault="00827EE1" w:rsidP="009C7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7EE1">
        <w:rPr>
          <w:rFonts w:ascii="Times New Roman" w:eastAsia="Times New Roman" w:hAnsi="Times New Roman" w:cs="Times New Roman"/>
          <w:sz w:val="24"/>
          <w:szCs w:val="24"/>
        </w:rPr>
        <w:t>Выполнение правил поведения на воде и дисциплина пребывания в местах отдыха – залог безопасности каждого человека.</w:t>
      </w:r>
    </w:p>
    <w:p w:rsidR="00903E5C" w:rsidRDefault="00903E5C" w:rsidP="009C7656">
      <w:pPr>
        <w:spacing w:after="0"/>
        <w:ind w:firstLine="567"/>
        <w:jc w:val="both"/>
      </w:pPr>
    </w:p>
    <w:p w:rsidR="0095772B" w:rsidRDefault="0095772B" w:rsidP="009C7656">
      <w:pPr>
        <w:spacing w:after="0"/>
        <w:ind w:firstLine="567"/>
        <w:jc w:val="both"/>
      </w:pPr>
    </w:p>
    <w:p w:rsidR="0095772B" w:rsidRDefault="0095772B" w:rsidP="009C7656">
      <w:pPr>
        <w:spacing w:after="0"/>
        <w:ind w:firstLine="567"/>
        <w:jc w:val="both"/>
      </w:pPr>
    </w:p>
    <w:p w:rsidR="0095772B" w:rsidRDefault="0095772B" w:rsidP="009C7656">
      <w:pPr>
        <w:spacing w:after="0"/>
        <w:ind w:firstLine="567"/>
        <w:jc w:val="both"/>
      </w:pPr>
    </w:p>
    <w:p w:rsidR="0095772B" w:rsidRDefault="0095772B" w:rsidP="009C7656">
      <w:pPr>
        <w:spacing w:after="0"/>
      </w:pPr>
    </w:p>
    <w:p w:rsidR="0095772B" w:rsidRDefault="0095772B" w:rsidP="009C7656">
      <w:pPr>
        <w:spacing w:after="0"/>
      </w:pPr>
    </w:p>
    <w:p w:rsidR="0095772B" w:rsidRDefault="0095772B" w:rsidP="009C7656">
      <w:pPr>
        <w:spacing w:after="0"/>
      </w:pPr>
    </w:p>
    <w:p w:rsidR="0095772B" w:rsidRDefault="0095772B" w:rsidP="0095772B">
      <w:pPr>
        <w:pStyle w:val="1"/>
      </w:pPr>
      <w:r>
        <w:lastRenderedPageBreak/>
        <w:t>Безопасное поведение на водных объектах</w:t>
      </w:r>
    </w:p>
    <w:p w:rsidR="0095772B" w:rsidRDefault="0095772B" w:rsidP="0095772B">
      <w:pPr>
        <w:pStyle w:val="a4"/>
      </w:pPr>
      <w:r>
        <w:t>Мамы и папы! Бабушки и дедушки!</w:t>
      </w:r>
      <w:r>
        <w:br/>
        <w:t>Наступило лето - прекрасная пора для детей, но вместе с тем, появилось больше забот и тревог за безопасность детей.</w:t>
      </w:r>
      <w:r>
        <w:br/>
        <w:t>Подготовьте детей к летнему периоду, повторите правила поведения на воде в летний период. Не разрешайте детям  самовольно уходить к водоёмам и купаться.</w:t>
      </w:r>
      <w:r>
        <w:br/>
        <w:t>Не оставляйте детей без присмотра! Не подвергайте их жизнь опасности!</w:t>
      </w:r>
      <w:r>
        <w:br/>
        <w:t>Мы подобрали для вас памятки и информацию. Надеемся они будут для вас полезными.</w:t>
      </w:r>
    </w:p>
    <w:p w:rsidR="0095772B" w:rsidRDefault="0095772B" w:rsidP="0095772B">
      <w:pPr>
        <w:pStyle w:val="a4"/>
      </w:pPr>
      <w:r>
        <w:rPr>
          <w:noProof/>
        </w:rPr>
        <w:drawing>
          <wp:inline distT="0" distB="0" distL="0" distR="0">
            <wp:extent cx="6191250" cy="3857625"/>
            <wp:effectExtent l="19050" t="0" r="0" b="0"/>
            <wp:docPr id="1" name="Рисунок 1" descr="https://78.lipetskddo.ru/files/images/main/%D0%9B%D0%B5%D1%82%D0%BE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78.lipetskddo.ru/files/images/main/%D0%9B%D0%B5%D1%82%D0%BE%2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72B" w:rsidRDefault="0095772B" w:rsidP="0095772B">
      <w:pPr>
        <w:pStyle w:val="a4"/>
      </w:pPr>
      <w:r>
        <w:rPr>
          <w:noProof/>
        </w:rPr>
        <w:lastRenderedPageBreak/>
        <w:drawing>
          <wp:inline distT="0" distB="0" distL="0" distR="0">
            <wp:extent cx="6191250" cy="4381500"/>
            <wp:effectExtent l="19050" t="0" r="0" b="0"/>
            <wp:docPr id="2" name="Рисунок 2" descr="https://78.lipetskddo.ru/files/images/main/%D0%BB%D0%B5%D1%82%D0%BE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78.lipetskddo.ru/files/images/main/%D0%BB%D0%B5%D1%82%D0%BE%2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72B" w:rsidRDefault="0095772B" w:rsidP="0095772B">
      <w:pPr>
        <w:pStyle w:val="a4"/>
      </w:pPr>
      <w:r>
        <w:rPr>
          <w:noProof/>
        </w:rPr>
        <w:drawing>
          <wp:inline distT="0" distB="0" distL="0" distR="0">
            <wp:extent cx="6191250" cy="4343400"/>
            <wp:effectExtent l="19050" t="0" r="0" b="0"/>
            <wp:docPr id="3" name="Рисунок 3" descr="https://78.lipetskddo.ru/files/images/main/%D0%91%D0%B5%D0%B7%D0%BE%D0%BF%D0%B0%D1%81%D0%BD%D0%BE%D1%81%D1%82%D1%8C%20%D0%BD%D0%B0%20%D0%B2%D0%BE%D0%B4%D0%B5%20%D0%BB%D0%B5%D1%82%D0%BE%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78.lipetskddo.ru/files/images/main/%D0%91%D0%B5%D0%B7%D0%BE%D0%BF%D0%B0%D1%81%D0%BD%D0%BE%D1%81%D1%82%D1%8C%20%D0%BD%D0%B0%20%D0%B2%D0%BE%D0%B4%D0%B5%20%D0%BB%D0%B5%D1%82%D0%BE%2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72B" w:rsidRDefault="0095772B"/>
    <w:sectPr w:rsidR="0095772B" w:rsidSect="00D94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14393"/>
    <w:multiLevelType w:val="multilevel"/>
    <w:tmpl w:val="231C5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4D62A5"/>
    <w:multiLevelType w:val="multilevel"/>
    <w:tmpl w:val="D8361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B16893"/>
    <w:multiLevelType w:val="multilevel"/>
    <w:tmpl w:val="150C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D95926"/>
    <w:multiLevelType w:val="multilevel"/>
    <w:tmpl w:val="B872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467A4E"/>
    <w:multiLevelType w:val="multilevel"/>
    <w:tmpl w:val="C2642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7EE1"/>
    <w:rsid w:val="00827EE1"/>
    <w:rsid w:val="00903E5C"/>
    <w:rsid w:val="0095772B"/>
    <w:rsid w:val="009C7656"/>
    <w:rsid w:val="00AE112E"/>
    <w:rsid w:val="00C519D8"/>
    <w:rsid w:val="00D9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C4A26-BBFC-44B2-8BDC-3C2AA215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EB0"/>
  </w:style>
  <w:style w:type="paragraph" w:styleId="1">
    <w:name w:val="heading 1"/>
    <w:basedOn w:val="a"/>
    <w:next w:val="a"/>
    <w:link w:val="10"/>
    <w:uiPriority w:val="9"/>
    <w:qFormat/>
    <w:rsid w:val="009577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27E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27EE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827EE1"/>
    <w:rPr>
      <w:b/>
      <w:bCs/>
    </w:rPr>
  </w:style>
  <w:style w:type="paragraph" w:styleId="a4">
    <w:name w:val="Normal (Web)"/>
    <w:basedOn w:val="a"/>
    <w:uiPriority w:val="99"/>
    <w:semiHidden/>
    <w:unhideWhenUsed/>
    <w:rsid w:val="00827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51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577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95772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7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77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User01</cp:lastModifiedBy>
  <cp:revision>7</cp:revision>
  <dcterms:created xsi:type="dcterms:W3CDTF">2022-06-27T05:57:00Z</dcterms:created>
  <dcterms:modified xsi:type="dcterms:W3CDTF">2022-06-27T06:40:00Z</dcterms:modified>
</cp:coreProperties>
</file>